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 w:hAnsi="仿宋" w:eastAsia="仿宋" w:cs="仿宋"/>
          <w:b/>
          <w:bCs/>
          <w:sz w:val="36"/>
          <w:szCs w:val="36"/>
        </w:rPr>
      </w:pPr>
      <w:bookmarkStart w:id="0" w:name="_GoBack"/>
      <w:r>
        <w:rPr>
          <w:rFonts w:hint="eastAsia" w:ascii="仿宋" w:hAnsi="仿宋" w:eastAsia="仿宋" w:cs="仿宋"/>
          <w:b/>
          <w:bCs/>
          <w:sz w:val="36"/>
          <w:szCs w:val="36"/>
          <w:lang w:val="en-US" w:eastAsia="zh-CN"/>
        </w:rPr>
        <w:t>附：</w:t>
      </w:r>
      <w:r>
        <w:rPr>
          <w:rFonts w:hint="eastAsia" w:ascii="仿宋" w:hAnsi="仿宋" w:eastAsia="仿宋" w:cs="仿宋"/>
          <w:b/>
          <w:bCs/>
          <w:sz w:val="36"/>
          <w:szCs w:val="36"/>
        </w:rPr>
        <w:t>2025年</w:t>
      </w:r>
      <w:r>
        <w:rPr>
          <w:rFonts w:hint="eastAsia" w:ascii="仿宋" w:hAnsi="仿宋" w:eastAsia="仿宋" w:cs="仿宋"/>
          <w:b/>
          <w:bCs/>
          <w:sz w:val="36"/>
          <w:szCs w:val="36"/>
          <w:lang w:val="en-US" w:eastAsia="zh-CN"/>
        </w:rPr>
        <w:t>阳西县</w:t>
      </w:r>
      <w:r>
        <w:rPr>
          <w:rFonts w:hint="eastAsia" w:ascii="仿宋" w:hAnsi="仿宋" w:eastAsia="仿宋" w:cs="仿宋"/>
          <w:b/>
          <w:bCs/>
          <w:sz w:val="36"/>
          <w:szCs w:val="36"/>
        </w:rPr>
        <w:t>粮油规模种植主体单产提升</w:t>
      </w:r>
    </w:p>
    <w:p>
      <w:pPr>
        <w:jc w:val="center"/>
        <w:rPr>
          <w:rFonts w:hint="eastAsia" w:ascii="仿宋" w:hAnsi="仿宋" w:eastAsia="仿宋" w:cs="仿宋"/>
          <w:b/>
          <w:bCs/>
          <w:sz w:val="32"/>
          <w:szCs w:val="32"/>
        </w:rPr>
      </w:pPr>
      <w:r>
        <w:rPr>
          <w:rFonts w:hint="eastAsia" w:ascii="仿宋" w:hAnsi="仿宋" w:eastAsia="仿宋" w:cs="仿宋"/>
          <w:b/>
          <w:bCs/>
          <w:sz w:val="36"/>
          <w:szCs w:val="36"/>
        </w:rPr>
        <w:t>项目</w:t>
      </w:r>
      <w:r>
        <w:rPr>
          <w:rFonts w:hint="eastAsia" w:ascii="仿宋" w:hAnsi="仿宋" w:eastAsia="仿宋" w:cs="仿宋"/>
          <w:b/>
          <w:bCs/>
          <w:sz w:val="36"/>
          <w:szCs w:val="36"/>
          <w:lang w:val="en-US" w:eastAsia="zh-CN"/>
        </w:rPr>
        <w:t>申报指南</w:t>
      </w:r>
    </w:p>
    <w:bookmarkEnd w:id="0"/>
    <w:p>
      <w:pPr>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一、总体要求</w:t>
      </w:r>
    </w:p>
    <w:p>
      <w:pPr>
        <w:ind w:firstLine="640" w:firstLineChars="200"/>
        <w:rPr>
          <w:rFonts w:hint="eastAsia" w:ascii="仿宋" w:hAnsi="仿宋" w:eastAsia="仿宋" w:cs="仿宋"/>
          <w:b w:val="0"/>
          <w:bCs w:val="0"/>
          <w:sz w:val="32"/>
          <w:szCs w:val="32"/>
        </w:rPr>
      </w:pPr>
      <w:r>
        <w:rPr>
          <w:rFonts w:hint="eastAsia" w:ascii="仿宋" w:hAnsi="仿宋" w:eastAsia="仿宋" w:cs="仿宋"/>
          <w:b w:val="0"/>
          <w:bCs w:val="0"/>
          <w:sz w:val="32"/>
          <w:szCs w:val="32"/>
        </w:rPr>
        <w:t>以习近平新时代中国特色社会主义思想为指导，围绕全方位夯实粮食安全根基，突出粮油规模种植主体这一关键，支持种粮主体优化组织方式、应用先进技术，充分挖掘地种肥药各要素、耕种管收各环节增产潜力，努力提高主要粮油作物关键技术模式到位率和覆盖面，将专家产量转化为农民产量、典型产量转化为大田产量，更好引领带动大面积均衡增产，推动粮食和重要农产品生产能力不断提升。</w:t>
      </w:r>
    </w:p>
    <w:p>
      <w:pPr>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二、技术路径</w:t>
      </w:r>
    </w:p>
    <w:p>
      <w:pPr>
        <w:ind w:firstLine="640" w:firstLineChars="200"/>
        <w:rPr>
          <w:rFonts w:hint="eastAsia" w:ascii="仿宋" w:hAnsi="仿宋" w:eastAsia="仿宋" w:cs="仿宋"/>
          <w:b w:val="0"/>
          <w:bCs w:val="0"/>
          <w:sz w:val="32"/>
          <w:szCs w:val="32"/>
        </w:rPr>
      </w:pPr>
      <w:r>
        <w:rPr>
          <w:rFonts w:hint="eastAsia" w:ascii="仿宋" w:hAnsi="仿宋" w:eastAsia="仿宋" w:cs="仿宋"/>
          <w:b w:val="0"/>
          <w:bCs w:val="0"/>
          <w:sz w:val="32"/>
          <w:szCs w:val="32"/>
        </w:rPr>
        <w:t>（一）水稻。推广高产优质水稻品种或加工专用型品种，因地制宜增加亩均栽插密度，提高机械平整地和机插机抛作业水平，推进机插侧深施肥减量化，推广“一喷多促”技术；加强水稻“三虫两病一螺”综合防治和台风、洪涝等气象灾害防御减损及灾后补种。大力推广工厂化集中育秧，减少直播稻。</w:t>
      </w:r>
    </w:p>
    <w:p>
      <w:pPr>
        <w:ind w:firstLine="640" w:firstLineChars="200"/>
        <w:rPr>
          <w:rFonts w:hint="eastAsia" w:ascii="仿宋" w:hAnsi="仿宋" w:eastAsia="仿宋" w:cs="仿宋"/>
          <w:b w:val="0"/>
          <w:bCs w:val="0"/>
          <w:sz w:val="32"/>
          <w:szCs w:val="32"/>
        </w:rPr>
      </w:pPr>
      <w:r>
        <w:rPr>
          <w:rFonts w:hint="eastAsia" w:ascii="仿宋" w:hAnsi="仿宋" w:eastAsia="仿宋" w:cs="仿宋"/>
          <w:b w:val="0"/>
          <w:bCs w:val="0"/>
          <w:sz w:val="32"/>
          <w:szCs w:val="32"/>
        </w:rPr>
        <w:t>（二）玉米。推广种植耐密植、抗病抗倒伏、宜机播和机收、增产潜力大的品种，逐步提高玉米种植密度。集成并推广增密、精量播栽、分层施肥、秸秆还田、化控防倒、适度晚收和机收减损等关键技术；加强草地贪夜蛾、玉米螟、粘虫、大小斑病、南方锈病、茎腐病等病虫害绿色防控和统防统治。</w:t>
      </w:r>
    </w:p>
    <w:p>
      <w:pPr>
        <w:ind w:firstLine="640" w:firstLineChars="200"/>
        <w:rPr>
          <w:rFonts w:hint="eastAsia" w:ascii="仿宋" w:hAnsi="仿宋" w:eastAsia="仿宋" w:cs="仿宋"/>
          <w:b w:val="0"/>
          <w:bCs w:val="0"/>
          <w:sz w:val="32"/>
          <w:szCs w:val="32"/>
        </w:rPr>
      </w:pPr>
      <w:r>
        <w:rPr>
          <w:rFonts w:hint="eastAsia" w:ascii="仿宋" w:hAnsi="仿宋" w:eastAsia="仿宋" w:cs="仿宋"/>
          <w:b w:val="0"/>
          <w:bCs w:val="0"/>
          <w:sz w:val="32"/>
          <w:szCs w:val="32"/>
        </w:rPr>
        <w:t>（三）甘薯、马铃薯。推广高产优质、抗逆强的甘薯、马铃薯品种和脱毒健康种苗种薯。优化基肥投入量和薄膜覆盖，推广肥、药、水一体化（滴灌），科学安全使用农药。推进甘薯生产全程机械化，提升甘薯生产效率。</w:t>
      </w:r>
    </w:p>
    <w:p>
      <w:pPr>
        <w:ind w:firstLine="640" w:firstLineChars="200"/>
        <w:rPr>
          <w:rFonts w:hint="eastAsia" w:ascii="仿宋" w:hAnsi="仿宋" w:eastAsia="仿宋" w:cs="仿宋"/>
          <w:b w:val="0"/>
          <w:bCs w:val="0"/>
          <w:sz w:val="32"/>
          <w:szCs w:val="32"/>
        </w:rPr>
      </w:pPr>
      <w:r>
        <w:rPr>
          <w:rFonts w:hint="eastAsia" w:ascii="仿宋" w:hAnsi="仿宋" w:eastAsia="仿宋" w:cs="仿宋"/>
          <w:b w:val="0"/>
          <w:bCs w:val="0"/>
          <w:sz w:val="32"/>
          <w:szCs w:val="32"/>
        </w:rPr>
        <w:t>（四）花生。推广高产、高油、高油酸及高抗耐逆、宜机收品种，因地制宜发展鲜食型及高蛋白加工型等专用品种。集成推广绿色高产高效种植新技术，强化田间肥水管理和病虫害防控，推广高效节水灌溉、水肥一体化技术，推动花生耕、种、管、收全程机械化，促进规模化经营。</w:t>
      </w:r>
    </w:p>
    <w:p>
      <w:pPr>
        <w:ind w:firstLine="640" w:firstLineChars="200"/>
        <w:rPr>
          <w:rFonts w:hint="eastAsia" w:ascii="仿宋" w:hAnsi="仿宋" w:eastAsia="仿宋" w:cs="仿宋"/>
          <w:b w:val="0"/>
          <w:bCs w:val="0"/>
          <w:sz w:val="32"/>
          <w:szCs w:val="32"/>
        </w:rPr>
      </w:pPr>
      <w:r>
        <w:rPr>
          <w:rFonts w:hint="eastAsia" w:ascii="仿宋" w:hAnsi="仿宋" w:eastAsia="仿宋" w:cs="仿宋"/>
          <w:b w:val="0"/>
          <w:bCs w:val="0"/>
          <w:sz w:val="32"/>
          <w:szCs w:val="32"/>
        </w:rPr>
        <w:t>（五）大豆。推广高油高产、高蛋白高产、耐密植、抗裂荚、抗病虫、宜机收品种。科学轮作，持续提升地力。集成推广种子包衣、精量播种、合理密植、适时匀苗技术，在开花、鼓粒等关键时期，实施化控防倒、一喷多促、视墒补灌等关键技术；加强蓟马、斜纹夜蛾、豆杆黑潜蝇等病虫害绿色防控和统防统治。</w:t>
      </w:r>
    </w:p>
    <w:p>
      <w:pPr>
        <w:ind w:firstLine="640" w:firstLineChars="200"/>
        <w:rPr>
          <w:rFonts w:hint="eastAsia" w:ascii="仿宋" w:hAnsi="仿宋" w:eastAsia="仿宋" w:cs="仿宋"/>
          <w:b w:val="0"/>
          <w:bCs w:val="0"/>
          <w:sz w:val="32"/>
          <w:szCs w:val="32"/>
        </w:rPr>
      </w:pPr>
      <w:r>
        <w:rPr>
          <w:rFonts w:hint="eastAsia" w:ascii="仿宋" w:hAnsi="仿宋" w:eastAsia="仿宋" w:cs="仿宋"/>
          <w:b w:val="0"/>
          <w:bCs w:val="0"/>
          <w:sz w:val="32"/>
          <w:szCs w:val="32"/>
        </w:rPr>
        <w:t>（六）油菜。推广耐密植、抗倒伏、短生育期、宜机收的高产“双低”品种，集成稻稻油、稻再油等三熟制稳产增产和稻油两熟制周年高产机械化、轻简化栽培技术。</w:t>
      </w:r>
    </w:p>
    <w:p>
      <w:pPr>
        <w:ind w:firstLine="643" w:firstLineChars="200"/>
        <w:rPr>
          <w:rFonts w:hint="eastAsia" w:ascii="仿宋" w:hAnsi="仿宋" w:eastAsia="仿宋" w:cs="仿宋"/>
          <w:b w:val="0"/>
          <w:bCs w:val="0"/>
          <w:sz w:val="32"/>
          <w:szCs w:val="32"/>
        </w:rPr>
      </w:pPr>
      <w:r>
        <w:rPr>
          <w:rFonts w:hint="eastAsia" w:ascii="仿宋" w:hAnsi="仿宋" w:eastAsia="仿宋" w:cs="仿宋"/>
          <w:b/>
          <w:bCs/>
          <w:sz w:val="32"/>
          <w:szCs w:val="32"/>
        </w:rPr>
        <w:t>三、奖补方式</w:t>
      </w:r>
    </w:p>
    <w:p>
      <w:pPr>
        <w:numPr>
          <w:ilvl w:val="0"/>
          <w:numId w:val="0"/>
        </w:numPr>
        <w:ind w:firstLine="640" w:firstLineChars="200"/>
        <w:rPr>
          <w:rFonts w:hint="eastAsia" w:ascii="仿宋" w:hAnsi="仿宋" w:eastAsia="仿宋" w:cs="仿宋"/>
          <w:b w:val="0"/>
          <w:bCs w:val="0"/>
          <w:sz w:val="32"/>
          <w:szCs w:val="32"/>
        </w:rPr>
      </w:pP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lang w:val="en-US" w:eastAsia="zh-CN"/>
        </w:rPr>
        <w:t>一</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rPr>
        <w:t>奖补对象。奖补对象应为从事粮油规模种植的大户、家庭农场、农民合作社、农业企业等农业经营主体，以及组织粮油规模种植且实际承担粮油生产成本的村集体经济组织。</w:t>
      </w:r>
    </w:p>
    <w:p>
      <w:pPr>
        <w:numPr>
          <w:ilvl w:val="0"/>
          <w:numId w:val="0"/>
        </w:numPr>
        <w:ind w:firstLine="640" w:firstLineChars="200"/>
        <w:rPr>
          <w:rFonts w:hint="eastAsia" w:ascii="仿宋" w:hAnsi="仿宋" w:eastAsia="仿宋" w:cs="仿宋"/>
          <w:b w:val="0"/>
          <w:bCs w:val="0"/>
          <w:i w:val="0"/>
          <w:iCs w:val="0"/>
          <w:caps w:val="0"/>
          <w:color w:val="auto"/>
          <w:spacing w:val="0"/>
          <w:sz w:val="32"/>
          <w:szCs w:val="32"/>
          <w:shd w:val="clear" w:fill="FFFFFF"/>
          <w:lang w:eastAsia="zh-CN"/>
        </w:rPr>
      </w:pPr>
      <w:r>
        <w:rPr>
          <w:rFonts w:hint="eastAsia" w:ascii="仿宋" w:hAnsi="仿宋" w:eastAsia="仿宋" w:cs="仿宋"/>
          <w:b w:val="0"/>
          <w:bCs w:val="0"/>
          <w:sz w:val="32"/>
          <w:szCs w:val="32"/>
        </w:rPr>
        <w:t>（</w:t>
      </w:r>
      <w:r>
        <w:rPr>
          <w:rFonts w:hint="eastAsia" w:ascii="仿宋" w:hAnsi="仿宋" w:eastAsia="仿宋" w:cs="仿宋"/>
          <w:b w:val="0"/>
          <w:bCs w:val="0"/>
          <w:sz w:val="32"/>
          <w:szCs w:val="32"/>
          <w:lang w:val="en-US" w:eastAsia="zh-CN"/>
        </w:rPr>
        <w:t>二</w:t>
      </w:r>
      <w:r>
        <w:rPr>
          <w:rFonts w:hint="eastAsia" w:ascii="仿宋" w:hAnsi="仿宋" w:eastAsia="仿宋" w:cs="仿宋"/>
          <w:b w:val="0"/>
          <w:bCs w:val="0"/>
          <w:sz w:val="32"/>
          <w:szCs w:val="32"/>
        </w:rPr>
        <w:t>）补助标准。规模种植的面积大小不低于 10 亩。</w:t>
      </w:r>
      <w:r>
        <w:rPr>
          <w:rFonts w:hint="eastAsia" w:ascii="仿宋" w:hAnsi="仿宋" w:eastAsia="仿宋" w:cs="仿宋"/>
          <w:b w:val="0"/>
          <w:bCs w:val="0"/>
          <w:i w:val="0"/>
          <w:iCs w:val="0"/>
          <w:caps w:val="0"/>
          <w:color w:val="auto"/>
          <w:spacing w:val="0"/>
          <w:sz w:val="32"/>
          <w:szCs w:val="32"/>
          <w:shd w:val="clear" w:fill="FFFFFF"/>
        </w:rPr>
        <w:t>项目采取先建后补方式实施。每个申报主体单产水平要比当地平均亩产提升</w:t>
      </w:r>
      <w:r>
        <w:rPr>
          <w:rFonts w:hint="eastAsia" w:ascii="仿宋" w:hAnsi="仿宋" w:eastAsia="仿宋" w:cs="仿宋"/>
          <w:b w:val="0"/>
          <w:bCs w:val="0"/>
          <w:i w:val="0"/>
          <w:iCs w:val="0"/>
          <w:caps w:val="0"/>
          <w:color w:val="auto"/>
          <w:spacing w:val="0"/>
          <w:sz w:val="32"/>
          <w:szCs w:val="32"/>
          <w:shd w:val="clear" w:fill="FFFFFF"/>
          <w:lang w:val="en-US" w:eastAsia="zh-CN"/>
        </w:rPr>
        <w:t>5</w:t>
      </w:r>
      <w:r>
        <w:rPr>
          <w:rFonts w:hint="eastAsia" w:ascii="仿宋" w:hAnsi="仿宋" w:eastAsia="仿宋" w:cs="仿宋"/>
          <w:b w:val="0"/>
          <w:bCs w:val="0"/>
          <w:i w:val="0"/>
          <w:iCs w:val="0"/>
          <w:caps w:val="0"/>
          <w:color w:val="auto"/>
          <w:spacing w:val="0"/>
          <w:sz w:val="32"/>
          <w:szCs w:val="32"/>
          <w:shd w:val="clear" w:fill="FFFFFF"/>
        </w:rPr>
        <w:t>%</w:t>
      </w:r>
      <w:r>
        <w:rPr>
          <w:rFonts w:hint="eastAsia" w:ascii="仿宋" w:hAnsi="仿宋" w:eastAsia="仿宋" w:cs="仿宋"/>
          <w:b w:val="0"/>
          <w:bCs w:val="0"/>
          <w:i w:val="0"/>
          <w:iCs w:val="0"/>
          <w:caps w:val="0"/>
          <w:color w:val="auto"/>
          <w:spacing w:val="0"/>
          <w:sz w:val="32"/>
          <w:szCs w:val="32"/>
          <w:shd w:val="clear" w:fill="FFFFFF"/>
          <w:lang w:eastAsia="zh-CN"/>
        </w:rPr>
        <w:t>（</w:t>
      </w:r>
      <w:r>
        <w:rPr>
          <w:rFonts w:hint="eastAsia" w:ascii="仿宋" w:hAnsi="仿宋" w:eastAsia="仿宋" w:cs="仿宋"/>
          <w:b w:val="0"/>
          <w:bCs w:val="0"/>
          <w:i w:val="0"/>
          <w:iCs w:val="0"/>
          <w:caps w:val="0"/>
          <w:color w:val="auto"/>
          <w:spacing w:val="0"/>
          <w:sz w:val="32"/>
          <w:szCs w:val="32"/>
          <w:shd w:val="clear" w:fill="FFFFFF"/>
        </w:rPr>
        <w:t>以上</w:t>
      </w:r>
      <w:r>
        <w:rPr>
          <w:rFonts w:hint="eastAsia" w:ascii="仿宋" w:hAnsi="仿宋" w:eastAsia="仿宋" w:cs="仿宋"/>
          <w:b w:val="0"/>
          <w:bCs w:val="0"/>
          <w:i w:val="0"/>
          <w:iCs w:val="0"/>
          <w:caps w:val="0"/>
          <w:color w:val="auto"/>
          <w:spacing w:val="0"/>
          <w:sz w:val="32"/>
          <w:szCs w:val="32"/>
          <w:shd w:val="clear" w:fill="FFFFFF"/>
          <w:lang w:eastAsia="zh-CN"/>
        </w:rPr>
        <w:t>）</w:t>
      </w:r>
      <w:r>
        <w:rPr>
          <w:rFonts w:hint="eastAsia" w:ascii="仿宋" w:hAnsi="仿宋" w:eastAsia="仿宋" w:cs="仿宋"/>
          <w:b w:val="0"/>
          <w:bCs w:val="0"/>
          <w:i w:val="0"/>
          <w:iCs w:val="0"/>
          <w:caps w:val="0"/>
          <w:color w:val="auto"/>
          <w:spacing w:val="0"/>
          <w:sz w:val="32"/>
          <w:szCs w:val="32"/>
          <w:shd w:val="clear" w:fill="FFFFFF"/>
          <w:lang w:val="en-US" w:eastAsia="zh-CN"/>
        </w:rPr>
        <w:t>。参考</w:t>
      </w:r>
      <w:r>
        <w:rPr>
          <w:rFonts w:hint="eastAsia" w:ascii="仿宋" w:hAnsi="仿宋" w:eastAsia="仿宋" w:cs="仿宋"/>
          <w:b w:val="0"/>
          <w:bCs w:val="0"/>
          <w:i w:val="0"/>
          <w:iCs w:val="0"/>
          <w:caps w:val="0"/>
          <w:color w:val="auto"/>
          <w:spacing w:val="0"/>
          <w:sz w:val="32"/>
          <w:szCs w:val="32"/>
          <w:shd w:val="clear" w:fill="FFFFFF"/>
        </w:rPr>
        <w:t>单产目标</w:t>
      </w:r>
      <w:r>
        <w:rPr>
          <w:rFonts w:hint="eastAsia" w:ascii="仿宋" w:hAnsi="仿宋" w:eastAsia="仿宋" w:cs="仿宋"/>
          <w:b w:val="0"/>
          <w:bCs w:val="0"/>
          <w:i w:val="0"/>
          <w:iCs w:val="0"/>
          <w:caps w:val="0"/>
          <w:color w:val="auto"/>
          <w:spacing w:val="0"/>
          <w:sz w:val="32"/>
          <w:szCs w:val="32"/>
          <w:shd w:val="clear" w:fill="FFFFFF"/>
          <w:lang w:eastAsia="zh-CN"/>
        </w:rPr>
        <w:t>：</w:t>
      </w:r>
      <w:r>
        <w:rPr>
          <w:rFonts w:hint="eastAsia" w:ascii="仿宋" w:hAnsi="仿宋" w:eastAsia="仿宋" w:cs="仿宋"/>
          <w:b w:val="0"/>
          <w:bCs w:val="0"/>
          <w:i w:val="0"/>
          <w:iCs w:val="0"/>
          <w:caps w:val="0"/>
          <w:color w:val="auto"/>
          <w:spacing w:val="0"/>
          <w:sz w:val="32"/>
          <w:szCs w:val="32"/>
          <w:shd w:val="clear" w:fill="FFFFFF"/>
        </w:rPr>
        <w:t>水稻单产4</w:t>
      </w:r>
      <w:r>
        <w:rPr>
          <w:rFonts w:hint="eastAsia" w:ascii="仿宋" w:hAnsi="仿宋" w:eastAsia="仿宋" w:cs="仿宋"/>
          <w:b w:val="0"/>
          <w:bCs w:val="0"/>
          <w:i w:val="0"/>
          <w:iCs w:val="0"/>
          <w:caps w:val="0"/>
          <w:color w:val="auto"/>
          <w:spacing w:val="0"/>
          <w:sz w:val="32"/>
          <w:szCs w:val="32"/>
          <w:shd w:val="clear" w:fill="FFFFFF"/>
          <w:lang w:val="en-US" w:eastAsia="zh-CN"/>
        </w:rPr>
        <w:t>0</w:t>
      </w:r>
      <w:r>
        <w:rPr>
          <w:rFonts w:hint="eastAsia" w:ascii="仿宋" w:hAnsi="仿宋" w:eastAsia="仿宋" w:cs="仿宋"/>
          <w:b w:val="0"/>
          <w:bCs w:val="0"/>
          <w:i w:val="0"/>
          <w:iCs w:val="0"/>
          <w:caps w:val="0"/>
          <w:color w:val="auto"/>
          <w:spacing w:val="0"/>
          <w:sz w:val="32"/>
          <w:szCs w:val="32"/>
          <w:shd w:val="clear" w:fill="FFFFFF"/>
        </w:rPr>
        <w:t>0公斤/亩</w:t>
      </w:r>
      <w:r>
        <w:rPr>
          <w:rFonts w:hint="eastAsia" w:ascii="仿宋" w:hAnsi="仿宋" w:eastAsia="仿宋" w:cs="仿宋"/>
          <w:b w:val="0"/>
          <w:bCs w:val="0"/>
          <w:i w:val="0"/>
          <w:iCs w:val="0"/>
          <w:caps w:val="0"/>
          <w:color w:val="auto"/>
          <w:spacing w:val="0"/>
          <w:sz w:val="32"/>
          <w:szCs w:val="32"/>
          <w:shd w:val="clear" w:fill="FFFFFF"/>
          <w:lang w:eastAsia="zh-CN"/>
        </w:rPr>
        <w:t>（</w:t>
      </w:r>
      <w:r>
        <w:rPr>
          <w:rFonts w:hint="eastAsia" w:ascii="仿宋" w:hAnsi="仿宋" w:eastAsia="仿宋" w:cs="仿宋"/>
          <w:b w:val="0"/>
          <w:bCs w:val="0"/>
          <w:i w:val="0"/>
          <w:iCs w:val="0"/>
          <w:caps w:val="0"/>
          <w:color w:val="auto"/>
          <w:spacing w:val="0"/>
          <w:sz w:val="32"/>
          <w:szCs w:val="32"/>
          <w:shd w:val="clear" w:fill="FFFFFF"/>
        </w:rPr>
        <w:t>以上</w:t>
      </w:r>
      <w:r>
        <w:rPr>
          <w:rFonts w:hint="eastAsia" w:ascii="仿宋" w:hAnsi="仿宋" w:eastAsia="仿宋" w:cs="仿宋"/>
          <w:b w:val="0"/>
          <w:bCs w:val="0"/>
          <w:i w:val="0"/>
          <w:iCs w:val="0"/>
          <w:caps w:val="0"/>
          <w:color w:val="auto"/>
          <w:spacing w:val="0"/>
          <w:sz w:val="32"/>
          <w:szCs w:val="32"/>
          <w:shd w:val="clear" w:fill="FFFFFF"/>
          <w:lang w:eastAsia="zh-CN"/>
        </w:rPr>
        <w:t>）</w:t>
      </w:r>
      <w:r>
        <w:rPr>
          <w:rFonts w:hint="eastAsia" w:ascii="仿宋" w:hAnsi="仿宋" w:eastAsia="仿宋" w:cs="仿宋"/>
          <w:b w:val="0"/>
          <w:bCs w:val="0"/>
          <w:i w:val="0"/>
          <w:iCs w:val="0"/>
          <w:caps w:val="0"/>
          <w:color w:val="auto"/>
          <w:spacing w:val="0"/>
          <w:sz w:val="32"/>
          <w:szCs w:val="32"/>
          <w:shd w:val="clear" w:fill="FFFFFF"/>
        </w:rPr>
        <w:t>，玉米单产</w:t>
      </w:r>
      <w:r>
        <w:rPr>
          <w:rFonts w:hint="eastAsia" w:ascii="仿宋" w:hAnsi="仿宋" w:eastAsia="仿宋" w:cs="仿宋"/>
          <w:b w:val="0"/>
          <w:bCs w:val="0"/>
          <w:i w:val="0"/>
          <w:iCs w:val="0"/>
          <w:caps w:val="0"/>
          <w:color w:val="auto"/>
          <w:spacing w:val="0"/>
          <w:sz w:val="32"/>
          <w:szCs w:val="32"/>
          <w:shd w:val="clear" w:fill="FFFFFF"/>
          <w:lang w:val="en-US" w:eastAsia="zh-CN"/>
        </w:rPr>
        <w:t>35</w:t>
      </w:r>
      <w:r>
        <w:rPr>
          <w:rFonts w:hint="eastAsia" w:ascii="仿宋" w:hAnsi="仿宋" w:eastAsia="仿宋" w:cs="仿宋"/>
          <w:b w:val="0"/>
          <w:bCs w:val="0"/>
          <w:i w:val="0"/>
          <w:iCs w:val="0"/>
          <w:caps w:val="0"/>
          <w:color w:val="auto"/>
          <w:spacing w:val="0"/>
          <w:sz w:val="32"/>
          <w:szCs w:val="32"/>
          <w:shd w:val="clear" w:fill="FFFFFF"/>
        </w:rPr>
        <w:t>0公斤/亩</w:t>
      </w:r>
      <w:r>
        <w:rPr>
          <w:rFonts w:hint="eastAsia" w:ascii="仿宋" w:hAnsi="仿宋" w:eastAsia="仿宋" w:cs="仿宋"/>
          <w:b w:val="0"/>
          <w:bCs w:val="0"/>
          <w:i w:val="0"/>
          <w:iCs w:val="0"/>
          <w:caps w:val="0"/>
          <w:color w:val="auto"/>
          <w:spacing w:val="0"/>
          <w:sz w:val="32"/>
          <w:szCs w:val="32"/>
          <w:shd w:val="clear" w:fill="FFFFFF"/>
          <w:lang w:eastAsia="zh-CN"/>
        </w:rPr>
        <w:t>（</w:t>
      </w:r>
      <w:r>
        <w:rPr>
          <w:rFonts w:hint="eastAsia" w:ascii="仿宋" w:hAnsi="仿宋" w:eastAsia="仿宋" w:cs="仿宋"/>
          <w:b w:val="0"/>
          <w:bCs w:val="0"/>
          <w:i w:val="0"/>
          <w:iCs w:val="0"/>
          <w:caps w:val="0"/>
          <w:color w:val="auto"/>
          <w:spacing w:val="0"/>
          <w:sz w:val="32"/>
          <w:szCs w:val="32"/>
          <w:shd w:val="clear" w:fill="FFFFFF"/>
        </w:rPr>
        <w:t>以上</w:t>
      </w:r>
      <w:r>
        <w:rPr>
          <w:rFonts w:hint="eastAsia" w:ascii="仿宋" w:hAnsi="仿宋" w:eastAsia="仿宋" w:cs="仿宋"/>
          <w:b w:val="0"/>
          <w:bCs w:val="0"/>
          <w:i w:val="0"/>
          <w:iCs w:val="0"/>
          <w:caps w:val="0"/>
          <w:color w:val="auto"/>
          <w:spacing w:val="0"/>
          <w:sz w:val="32"/>
          <w:szCs w:val="32"/>
          <w:shd w:val="clear" w:fill="FFFFFF"/>
          <w:lang w:eastAsia="zh-CN"/>
        </w:rPr>
        <w:t>）</w:t>
      </w:r>
      <w:r>
        <w:rPr>
          <w:rFonts w:hint="eastAsia" w:ascii="仿宋" w:hAnsi="仿宋" w:eastAsia="仿宋" w:cs="仿宋"/>
          <w:b w:val="0"/>
          <w:bCs w:val="0"/>
          <w:i w:val="0"/>
          <w:iCs w:val="0"/>
          <w:caps w:val="0"/>
          <w:color w:val="auto"/>
          <w:spacing w:val="0"/>
          <w:sz w:val="32"/>
          <w:szCs w:val="32"/>
          <w:shd w:val="clear" w:fill="FFFFFF"/>
        </w:rPr>
        <w:t>，大豆单产2</w:t>
      </w:r>
      <w:r>
        <w:rPr>
          <w:rFonts w:hint="eastAsia" w:ascii="仿宋" w:hAnsi="仿宋" w:eastAsia="仿宋" w:cs="仿宋"/>
          <w:b w:val="0"/>
          <w:bCs w:val="0"/>
          <w:i w:val="0"/>
          <w:iCs w:val="0"/>
          <w:caps w:val="0"/>
          <w:color w:val="auto"/>
          <w:spacing w:val="0"/>
          <w:sz w:val="32"/>
          <w:szCs w:val="32"/>
          <w:shd w:val="clear" w:fill="FFFFFF"/>
          <w:lang w:val="en-US" w:eastAsia="zh-CN"/>
        </w:rPr>
        <w:t>0</w:t>
      </w:r>
      <w:r>
        <w:rPr>
          <w:rFonts w:hint="eastAsia" w:ascii="仿宋" w:hAnsi="仿宋" w:eastAsia="仿宋" w:cs="仿宋"/>
          <w:b w:val="0"/>
          <w:bCs w:val="0"/>
          <w:i w:val="0"/>
          <w:iCs w:val="0"/>
          <w:caps w:val="0"/>
          <w:color w:val="auto"/>
          <w:spacing w:val="0"/>
          <w:sz w:val="32"/>
          <w:szCs w:val="32"/>
          <w:shd w:val="clear" w:fill="FFFFFF"/>
        </w:rPr>
        <w:t>0公斤/亩</w:t>
      </w:r>
      <w:r>
        <w:rPr>
          <w:rFonts w:hint="eastAsia" w:ascii="仿宋" w:hAnsi="仿宋" w:eastAsia="仿宋" w:cs="仿宋"/>
          <w:b w:val="0"/>
          <w:bCs w:val="0"/>
          <w:i w:val="0"/>
          <w:iCs w:val="0"/>
          <w:caps w:val="0"/>
          <w:color w:val="auto"/>
          <w:spacing w:val="0"/>
          <w:sz w:val="32"/>
          <w:szCs w:val="32"/>
          <w:shd w:val="clear" w:fill="FFFFFF"/>
          <w:lang w:eastAsia="zh-CN"/>
        </w:rPr>
        <w:t>（</w:t>
      </w:r>
      <w:r>
        <w:rPr>
          <w:rFonts w:hint="eastAsia" w:ascii="仿宋" w:hAnsi="仿宋" w:eastAsia="仿宋" w:cs="仿宋"/>
          <w:b w:val="0"/>
          <w:bCs w:val="0"/>
          <w:i w:val="0"/>
          <w:iCs w:val="0"/>
          <w:caps w:val="0"/>
          <w:color w:val="auto"/>
          <w:spacing w:val="0"/>
          <w:sz w:val="32"/>
          <w:szCs w:val="32"/>
          <w:shd w:val="clear" w:fill="FFFFFF"/>
        </w:rPr>
        <w:t>以上</w:t>
      </w:r>
      <w:r>
        <w:rPr>
          <w:rFonts w:hint="eastAsia" w:ascii="仿宋" w:hAnsi="仿宋" w:eastAsia="仿宋" w:cs="仿宋"/>
          <w:b w:val="0"/>
          <w:bCs w:val="0"/>
          <w:i w:val="0"/>
          <w:iCs w:val="0"/>
          <w:caps w:val="0"/>
          <w:color w:val="auto"/>
          <w:spacing w:val="0"/>
          <w:sz w:val="32"/>
          <w:szCs w:val="32"/>
          <w:shd w:val="clear" w:fill="FFFFFF"/>
          <w:lang w:eastAsia="zh-CN"/>
        </w:rPr>
        <w:t>）</w:t>
      </w:r>
      <w:r>
        <w:rPr>
          <w:rFonts w:hint="eastAsia" w:ascii="仿宋" w:hAnsi="仿宋" w:eastAsia="仿宋" w:cs="仿宋"/>
          <w:b w:val="0"/>
          <w:bCs w:val="0"/>
          <w:i w:val="0"/>
          <w:iCs w:val="0"/>
          <w:caps w:val="0"/>
          <w:color w:val="auto"/>
          <w:spacing w:val="0"/>
          <w:sz w:val="32"/>
          <w:szCs w:val="32"/>
          <w:shd w:val="clear" w:fill="FFFFFF"/>
        </w:rPr>
        <w:t>；花生</w:t>
      </w:r>
      <w:r>
        <w:rPr>
          <w:rFonts w:hint="eastAsia" w:ascii="仿宋" w:hAnsi="仿宋" w:eastAsia="仿宋" w:cs="仿宋"/>
          <w:b w:val="0"/>
          <w:bCs w:val="0"/>
          <w:i w:val="0"/>
          <w:iCs w:val="0"/>
          <w:caps w:val="0"/>
          <w:color w:val="auto"/>
          <w:spacing w:val="0"/>
          <w:sz w:val="32"/>
          <w:szCs w:val="32"/>
          <w:shd w:val="clear" w:fill="FFFFFF"/>
          <w:lang w:val="en-US" w:eastAsia="zh-CN"/>
        </w:rPr>
        <w:t>18</w:t>
      </w:r>
      <w:r>
        <w:rPr>
          <w:rFonts w:hint="eastAsia" w:ascii="仿宋" w:hAnsi="仿宋" w:eastAsia="仿宋" w:cs="仿宋"/>
          <w:b w:val="0"/>
          <w:bCs w:val="0"/>
          <w:i w:val="0"/>
          <w:iCs w:val="0"/>
          <w:caps w:val="0"/>
          <w:color w:val="auto"/>
          <w:spacing w:val="0"/>
          <w:sz w:val="32"/>
          <w:szCs w:val="32"/>
          <w:shd w:val="clear" w:fill="FFFFFF"/>
        </w:rPr>
        <w:t>0公斤/亩</w:t>
      </w:r>
      <w:r>
        <w:rPr>
          <w:rFonts w:hint="eastAsia" w:ascii="仿宋" w:hAnsi="仿宋" w:eastAsia="仿宋" w:cs="仿宋"/>
          <w:b w:val="0"/>
          <w:bCs w:val="0"/>
          <w:i w:val="0"/>
          <w:iCs w:val="0"/>
          <w:caps w:val="0"/>
          <w:color w:val="auto"/>
          <w:spacing w:val="0"/>
          <w:sz w:val="32"/>
          <w:szCs w:val="32"/>
          <w:shd w:val="clear" w:fill="FFFFFF"/>
          <w:lang w:eastAsia="zh-CN"/>
        </w:rPr>
        <w:t>（</w:t>
      </w:r>
      <w:r>
        <w:rPr>
          <w:rFonts w:hint="eastAsia" w:ascii="仿宋" w:hAnsi="仿宋" w:eastAsia="仿宋" w:cs="仿宋"/>
          <w:b w:val="0"/>
          <w:bCs w:val="0"/>
          <w:i w:val="0"/>
          <w:iCs w:val="0"/>
          <w:caps w:val="0"/>
          <w:color w:val="auto"/>
          <w:spacing w:val="0"/>
          <w:sz w:val="32"/>
          <w:szCs w:val="32"/>
          <w:shd w:val="clear" w:fill="FFFFFF"/>
        </w:rPr>
        <w:t>以上</w:t>
      </w:r>
      <w:r>
        <w:rPr>
          <w:rFonts w:hint="eastAsia" w:ascii="仿宋" w:hAnsi="仿宋" w:eastAsia="仿宋" w:cs="仿宋"/>
          <w:b w:val="0"/>
          <w:bCs w:val="0"/>
          <w:i w:val="0"/>
          <w:iCs w:val="0"/>
          <w:caps w:val="0"/>
          <w:color w:val="auto"/>
          <w:spacing w:val="0"/>
          <w:sz w:val="32"/>
          <w:szCs w:val="32"/>
          <w:shd w:val="clear" w:fill="FFFFFF"/>
          <w:lang w:eastAsia="zh-CN"/>
        </w:rPr>
        <w:t>）</w:t>
      </w:r>
      <w:r>
        <w:rPr>
          <w:rFonts w:hint="eastAsia" w:ascii="仿宋" w:hAnsi="仿宋" w:eastAsia="仿宋" w:cs="仿宋"/>
          <w:b w:val="0"/>
          <w:bCs w:val="0"/>
          <w:i w:val="0"/>
          <w:iCs w:val="0"/>
          <w:caps w:val="0"/>
          <w:color w:val="auto"/>
          <w:spacing w:val="0"/>
          <w:sz w:val="32"/>
          <w:szCs w:val="32"/>
          <w:shd w:val="clear" w:fill="FFFFFF"/>
        </w:rPr>
        <w:t>；马铃薯、</w:t>
      </w:r>
      <w:r>
        <w:rPr>
          <w:rFonts w:hint="eastAsia" w:ascii="仿宋" w:hAnsi="仿宋" w:eastAsia="仿宋" w:cs="仿宋"/>
          <w:b w:val="0"/>
          <w:bCs w:val="0"/>
          <w:i w:val="0"/>
          <w:iCs w:val="0"/>
          <w:caps w:val="0"/>
          <w:color w:val="auto"/>
          <w:spacing w:val="0"/>
          <w:sz w:val="32"/>
          <w:szCs w:val="32"/>
          <w:shd w:val="clear" w:fill="FFFFFF"/>
          <w:lang w:val="en-US" w:eastAsia="zh-CN"/>
        </w:rPr>
        <w:t>甘</w:t>
      </w:r>
      <w:r>
        <w:rPr>
          <w:rFonts w:hint="eastAsia" w:ascii="仿宋" w:hAnsi="仿宋" w:eastAsia="仿宋" w:cs="仿宋"/>
          <w:b w:val="0"/>
          <w:bCs w:val="0"/>
          <w:i w:val="0"/>
          <w:iCs w:val="0"/>
          <w:caps w:val="0"/>
          <w:color w:val="auto"/>
          <w:spacing w:val="0"/>
          <w:sz w:val="32"/>
          <w:szCs w:val="32"/>
          <w:shd w:val="clear" w:fill="FFFFFF"/>
        </w:rPr>
        <w:t>薯1</w:t>
      </w:r>
      <w:r>
        <w:rPr>
          <w:rFonts w:hint="eastAsia" w:ascii="仿宋" w:hAnsi="仿宋" w:eastAsia="仿宋" w:cs="仿宋"/>
          <w:b w:val="0"/>
          <w:bCs w:val="0"/>
          <w:i w:val="0"/>
          <w:iCs w:val="0"/>
          <w:caps w:val="0"/>
          <w:color w:val="auto"/>
          <w:spacing w:val="0"/>
          <w:sz w:val="32"/>
          <w:szCs w:val="32"/>
          <w:shd w:val="clear" w:fill="FFFFFF"/>
          <w:lang w:val="en-US" w:eastAsia="zh-CN"/>
        </w:rPr>
        <w:t>6</w:t>
      </w:r>
      <w:r>
        <w:rPr>
          <w:rFonts w:hint="eastAsia" w:ascii="仿宋" w:hAnsi="仿宋" w:eastAsia="仿宋" w:cs="仿宋"/>
          <w:b w:val="0"/>
          <w:bCs w:val="0"/>
          <w:i w:val="0"/>
          <w:iCs w:val="0"/>
          <w:caps w:val="0"/>
          <w:color w:val="auto"/>
          <w:spacing w:val="0"/>
          <w:sz w:val="32"/>
          <w:szCs w:val="32"/>
          <w:shd w:val="clear" w:fill="FFFFFF"/>
        </w:rPr>
        <w:t>00公斤/亩</w:t>
      </w:r>
      <w:r>
        <w:rPr>
          <w:rFonts w:hint="eastAsia" w:ascii="仿宋" w:hAnsi="仿宋" w:eastAsia="仿宋" w:cs="仿宋"/>
          <w:b w:val="0"/>
          <w:bCs w:val="0"/>
          <w:i w:val="0"/>
          <w:iCs w:val="0"/>
          <w:caps w:val="0"/>
          <w:color w:val="auto"/>
          <w:spacing w:val="0"/>
          <w:sz w:val="32"/>
          <w:szCs w:val="32"/>
          <w:shd w:val="clear" w:fill="FFFFFF"/>
          <w:lang w:eastAsia="zh-CN"/>
        </w:rPr>
        <w:t>（</w:t>
      </w:r>
      <w:r>
        <w:rPr>
          <w:rFonts w:hint="eastAsia" w:ascii="仿宋" w:hAnsi="仿宋" w:eastAsia="仿宋" w:cs="仿宋"/>
          <w:b w:val="0"/>
          <w:bCs w:val="0"/>
          <w:i w:val="0"/>
          <w:iCs w:val="0"/>
          <w:caps w:val="0"/>
          <w:color w:val="auto"/>
          <w:spacing w:val="0"/>
          <w:sz w:val="32"/>
          <w:szCs w:val="32"/>
          <w:shd w:val="clear" w:fill="FFFFFF"/>
        </w:rPr>
        <w:t>以上</w:t>
      </w:r>
      <w:r>
        <w:rPr>
          <w:rFonts w:hint="eastAsia" w:ascii="仿宋" w:hAnsi="仿宋" w:eastAsia="仿宋" w:cs="仿宋"/>
          <w:b w:val="0"/>
          <w:bCs w:val="0"/>
          <w:i w:val="0"/>
          <w:iCs w:val="0"/>
          <w:caps w:val="0"/>
          <w:color w:val="auto"/>
          <w:spacing w:val="0"/>
          <w:sz w:val="32"/>
          <w:szCs w:val="32"/>
          <w:shd w:val="clear" w:fill="FFFFFF"/>
          <w:lang w:eastAsia="zh-CN"/>
        </w:rPr>
        <w:t>）</w:t>
      </w:r>
      <w:r>
        <w:rPr>
          <w:rFonts w:hint="eastAsia" w:ascii="仿宋" w:hAnsi="仿宋" w:eastAsia="仿宋" w:cs="仿宋"/>
          <w:b w:val="0"/>
          <w:bCs w:val="0"/>
          <w:i w:val="0"/>
          <w:iCs w:val="0"/>
          <w:caps w:val="0"/>
          <w:color w:val="auto"/>
          <w:spacing w:val="0"/>
          <w:sz w:val="32"/>
          <w:szCs w:val="32"/>
          <w:shd w:val="clear" w:fill="FFFFFF"/>
        </w:rPr>
        <w:t>；收籽油菜100公斤/亩</w:t>
      </w:r>
      <w:r>
        <w:rPr>
          <w:rFonts w:hint="eastAsia" w:ascii="仿宋" w:hAnsi="仿宋" w:eastAsia="仿宋" w:cs="仿宋"/>
          <w:b w:val="0"/>
          <w:bCs w:val="0"/>
          <w:i w:val="0"/>
          <w:iCs w:val="0"/>
          <w:caps w:val="0"/>
          <w:color w:val="auto"/>
          <w:spacing w:val="0"/>
          <w:sz w:val="32"/>
          <w:szCs w:val="32"/>
          <w:shd w:val="clear" w:fill="FFFFFF"/>
          <w:lang w:eastAsia="zh-CN"/>
        </w:rPr>
        <w:t>（</w:t>
      </w:r>
      <w:r>
        <w:rPr>
          <w:rFonts w:hint="eastAsia" w:ascii="仿宋" w:hAnsi="仿宋" w:eastAsia="仿宋" w:cs="仿宋"/>
          <w:b w:val="0"/>
          <w:bCs w:val="0"/>
          <w:i w:val="0"/>
          <w:iCs w:val="0"/>
          <w:caps w:val="0"/>
          <w:color w:val="auto"/>
          <w:spacing w:val="0"/>
          <w:sz w:val="32"/>
          <w:szCs w:val="32"/>
          <w:shd w:val="clear" w:fill="FFFFFF"/>
        </w:rPr>
        <w:t>以上</w:t>
      </w:r>
      <w:r>
        <w:rPr>
          <w:rFonts w:hint="eastAsia" w:ascii="仿宋" w:hAnsi="仿宋" w:eastAsia="仿宋" w:cs="仿宋"/>
          <w:b w:val="0"/>
          <w:bCs w:val="0"/>
          <w:i w:val="0"/>
          <w:iCs w:val="0"/>
          <w:caps w:val="0"/>
          <w:color w:val="auto"/>
          <w:spacing w:val="0"/>
          <w:sz w:val="32"/>
          <w:szCs w:val="32"/>
          <w:shd w:val="clear" w:fill="FFFFFF"/>
          <w:lang w:eastAsia="zh-CN"/>
        </w:rPr>
        <w:t>）。</w:t>
      </w:r>
      <w:r>
        <w:rPr>
          <w:rFonts w:hint="eastAsia" w:ascii="仿宋" w:hAnsi="仿宋" w:eastAsia="仿宋" w:cs="仿宋"/>
          <w:b w:val="0"/>
          <w:bCs w:val="0"/>
          <w:sz w:val="32"/>
          <w:szCs w:val="32"/>
        </w:rPr>
        <w:t>两年内通过撂荒耕地、果园苗木地等复耕复种粮油作物的，</w:t>
      </w:r>
      <w:r>
        <w:rPr>
          <w:rFonts w:hint="eastAsia" w:ascii="仿宋" w:hAnsi="仿宋" w:eastAsia="仿宋" w:cs="仿宋"/>
          <w:b w:val="0"/>
          <w:bCs w:val="0"/>
          <w:sz w:val="32"/>
          <w:szCs w:val="32"/>
          <w:lang w:val="en-US" w:eastAsia="zh-CN"/>
        </w:rPr>
        <w:t>亩产</w:t>
      </w:r>
      <w:r>
        <w:rPr>
          <w:rFonts w:hint="eastAsia" w:ascii="仿宋" w:hAnsi="仿宋" w:eastAsia="仿宋" w:cs="仿宋"/>
          <w:b w:val="0"/>
          <w:bCs w:val="0"/>
          <w:sz w:val="32"/>
          <w:szCs w:val="32"/>
        </w:rPr>
        <w:t>可适当降低要求</w:t>
      </w:r>
      <w:r>
        <w:rPr>
          <w:rFonts w:hint="eastAsia" w:ascii="仿宋" w:hAnsi="仿宋" w:eastAsia="仿宋" w:cs="仿宋"/>
          <w:b w:val="0"/>
          <w:bCs w:val="0"/>
          <w:sz w:val="32"/>
          <w:szCs w:val="32"/>
          <w:lang w:eastAsia="zh-CN"/>
        </w:rPr>
        <w:t>。</w:t>
      </w:r>
      <w:r>
        <w:rPr>
          <w:rFonts w:hint="eastAsia" w:ascii="仿宋" w:hAnsi="仿宋" w:eastAsia="仿宋" w:cs="仿宋"/>
          <w:b w:val="0"/>
          <w:bCs w:val="0"/>
          <w:i w:val="0"/>
          <w:iCs w:val="0"/>
          <w:caps w:val="0"/>
          <w:color w:val="auto"/>
          <w:spacing w:val="0"/>
          <w:sz w:val="32"/>
          <w:szCs w:val="32"/>
          <w:shd w:val="clear" w:fill="FFFFFF"/>
        </w:rPr>
        <w:t>在单产提升前提下，执行“双限”标准，即按照不同作物设置阶梯化补贴上限</w:t>
      </w:r>
      <w:r>
        <w:rPr>
          <w:rFonts w:hint="eastAsia" w:ascii="仿宋" w:hAnsi="仿宋" w:eastAsia="仿宋" w:cs="仿宋"/>
          <w:b w:val="0"/>
          <w:bCs w:val="0"/>
          <w:i w:val="0"/>
          <w:iCs w:val="0"/>
          <w:caps w:val="0"/>
          <w:color w:val="auto"/>
          <w:spacing w:val="0"/>
          <w:sz w:val="32"/>
          <w:szCs w:val="32"/>
          <w:shd w:val="clear" w:fill="FFFFFF"/>
          <w:lang w:eastAsia="zh-CN"/>
        </w:rPr>
        <w:t>，</w:t>
      </w:r>
      <w:r>
        <w:rPr>
          <w:rFonts w:hint="eastAsia" w:ascii="仿宋" w:hAnsi="仿宋" w:eastAsia="仿宋" w:cs="仿宋"/>
          <w:b w:val="0"/>
          <w:bCs w:val="0"/>
          <w:i w:val="0"/>
          <w:iCs w:val="0"/>
          <w:caps w:val="0"/>
          <w:color w:val="auto"/>
          <w:spacing w:val="0"/>
          <w:sz w:val="32"/>
          <w:szCs w:val="32"/>
          <w:shd w:val="clear" w:fill="FFFFFF"/>
        </w:rPr>
        <w:t>水稻和油菜每亩不超过</w:t>
      </w:r>
      <w:r>
        <w:rPr>
          <w:rFonts w:hint="eastAsia" w:ascii="仿宋" w:hAnsi="仿宋" w:eastAsia="仿宋" w:cs="仿宋"/>
          <w:b w:val="0"/>
          <w:bCs w:val="0"/>
          <w:i w:val="0"/>
          <w:iCs w:val="0"/>
          <w:caps w:val="0"/>
          <w:color w:val="auto"/>
          <w:spacing w:val="0"/>
          <w:sz w:val="32"/>
          <w:szCs w:val="32"/>
          <w:shd w:val="clear" w:fill="FFFFFF"/>
          <w:lang w:val="en-US" w:eastAsia="zh-CN"/>
        </w:rPr>
        <w:t>50</w:t>
      </w:r>
      <w:r>
        <w:rPr>
          <w:rFonts w:hint="eastAsia" w:ascii="仿宋" w:hAnsi="仿宋" w:eastAsia="仿宋" w:cs="仿宋"/>
          <w:b w:val="0"/>
          <w:bCs w:val="0"/>
          <w:i w:val="0"/>
          <w:iCs w:val="0"/>
          <w:caps w:val="0"/>
          <w:color w:val="auto"/>
          <w:spacing w:val="0"/>
          <w:sz w:val="32"/>
          <w:szCs w:val="32"/>
          <w:shd w:val="clear" w:fill="FFFFFF"/>
        </w:rPr>
        <w:t>元，其他粮油作物每亩不超</w:t>
      </w:r>
      <w:r>
        <w:rPr>
          <w:rFonts w:hint="eastAsia" w:ascii="仿宋" w:hAnsi="仿宋" w:eastAsia="仿宋" w:cs="仿宋"/>
          <w:b w:val="0"/>
          <w:bCs w:val="0"/>
          <w:i w:val="0"/>
          <w:iCs w:val="0"/>
          <w:caps w:val="0"/>
          <w:color w:val="auto"/>
          <w:spacing w:val="0"/>
          <w:sz w:val="32"/>
          <w:szCs w:val="32"/>
          <w:shd w:val="clear" w:fill="FFFFFF"/>
          <w:lang w:val="en-US" w:eastAsia="zh-CN"/>
        </w:rPr>
        <w:t>过40</w:t>
      </w:r>
      <w:r>
        <w:rPr>
          <w:rFonts w:hint="eastAsia" w:ascii="仿宋" w:hAnsi="仿宋" w:eastAsia="仿宋" w:cs="仿宋"/>
          <w:b w:val="0"/>
          <w:bCs w:val="0"/>
          <w:i w:val="0"/>
          <w:iCs w:val="0"/>
          <w:caps w:val="0"/>
          <w:color w:val="auto"/>
          <w:spacing w:val="0"/>
          <w:sz w:val="32"/>
          <w:szCs w:val="32"/>
          <w:shd w:val="clear" w:fill="FFFFFF"/>
        </w:rPr>
        <w:t>元，每个规模种粮主体补助金额最高不超过</w:t>
      </w:r>
      <w:r>
        <w:rPr>
          <w:rFonts w:hint="eastAsia" w:ascii="仿宋" w:hAnsi="仿宋" w:eastAsia="仿宋" w:cs="仿宋"/>
          <w:b w:val="0"/>
          <w:bCs w:val="0"/>
          <w:i w:val="0"/>
          <w:iCs w:val="0"/>
          <w:caps w:val="0"/>
          <w:color w:val="auto"/>
          <w:spacing w:val="0"/>
          <w:sz w:val="32"/>
          <w:szCs w:val="32"/>
          <w:shd w:val="clear" w:fill="FFFFFF"/>
          <w:lang w:val="en-US" w:eastAsia="zh-CN"/>
        </w:rPr>
        <w:t>10</w:t>
      </w:r>
      <w:r>
        <w:rPr>
          <w:rFonts w:hint="eastAsia" w:ascii="仿宋" w:hAnsi="仿宋" w:eastAsia="仿宋" w:cs="仿宋"/>
          <w:b w:val="0"/>
          <w:bCs w:val="0"/>
          <w:i w:val="0"/>
          <w:iCs w:val="0"/>
          <w:caps w:val="0"/>
          <w:color w:val="auto"/>
          <w:spacing w:val="0"/>
          <w:sz w:val="32"/>
          <w:szCs w:val="32"/>
          <w:shd w:val="clear" w:fill="FFFFFF"/>
        </w:rPr>
        <w:t>万元。奖补对象不得与当年承担中央财政绿色高产高效项目任务的主体重复。</w:t>
      </w:r>
      <w:r>
        <w:rPr>
          <w:rFonts w:hint="eastAsia" w:ascii="仿宋" w:hAnsi="仿宋" w:eastAsia="仿宋" w:cs="仿宋"/>
          <w:b w:val="0"/>
          <w:bCs w:val="0"/>
          <w:sz w:val="32"/>
          <w:szCs w:val="32"/>
        </w:rPr>
        <w:t>为其他主体和农户开展托管的社会化服务面积不作为奖补对象。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964" w:firstLineChars="300"/>
        <w:jc w:val="both"/>
        <w:rPr>
          <w:rFonts w:hint="eastAsia" w:ascii="仿宋" w:hAnsi="仿宋" w:eastAsia="仿宋" w:cs="仿宋"/>
          <w:b w:val="0"/>
          <w:bCs w:val="0"/>
          <w:i w:val="0"/>
          <w:iCs w:val="0"/>
          <w:caps w:val="0"/>
          <w:color w:val="auto"/>
          <w:spacing w:val="0"/>
          <w:sz w:val="32"/>
          <w:szCs w:val="32"/>
          <w:shd w:val="clear" w:fill="FFFFFF"/>
          <w:lang w:val="en-US" w:eastAsia="zh-CN"/>
        </w:rPr>
      </w:pPr>
      <w:r>
        <w:rPr>
          <w:rFonts w:hint="eastAsia" w:ascii="仿宋" w:hAnsi="仿宋" w:eastAsia="仿宋" w:cs="仿宋"/>
          <w:b/>
          <w:bCs/>
          <w:i w:val="0"/>
          <w:iCs w:val="0"/>
          <w:caps w:val="0"/>
          <w:color w:val="auto"/>
          <w:spacing w:val="0"/>
          <w:sz w:val="32"/>
          <w:szCs w:val="32"/>
          <w:shd w:val="clear" w:fill="FFFFFF"/>
          <w:lang w:val="en-US" w:eastAsia="zh-CN"/>
        </w:rPr>
        <w:t>四、实施步骤</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960" w:firstLineChars="300"/>
        <w:jc w:val="both"/>
        <w:rPr>
          <w:rFonts w:hint="eastAsia" w:ascii="仿宋" w:hAnsi="仿宋" w:eastAsia="仿宋" w:cs="仿宋"/>
          <w:b w:val="0"/>
          <w:bCs w:val="0"/>
          <w:i w:val="0"/>
          <w:iCs w:val="0"/>
          <w:caps w:val="0"/>
          <w:color w:val="auto"/>
          <w:spacing w:val="0"/>
          <w:sz w:val="32"/>
          <w:szCs w:val="32"/>
          <w:shd w:val="clear" w:fill="FFFFFF"/>
        </w:rPr>
      </w:pPr>
      <w:r>
        <w:rPr>
          <w:rFonts w:hint="eastAsia" w:ascii="仿宋" w:hAnsi="仿宋" w:eastAsia="仿宋" w:cs="仿宋"/>
          <w:b w:val="0"/>
          <w:bCs w:val="0"/>
          <w:i w:val="0"/>
          <w:iCs w:val="0"/>
          <w:caps w:val="0"/>
          <w:color w:val="auto"/>
          <w:spacing w:val="0"/>
          <w:sz w:val="32"/>
          <w:szCs w:val="32"/>
          <w:shd w:val="clear" w:fill="FFFFFF"/>
          <w:lang w:eastAsia="zh-CN"/>
        </w:rPr>
        <w:t>（</w:t>
      </w:r>
      <w:r>
        <w:rPr>
          <w:rFonts w:hint="eastAsia" w:ascii="仿宋" w:hAnsi="仿宋" w:eastAsia="仿宋" w:cs="仿宋"/>
          <w:b w:val="0"/>
          <w:bCs w:val="0"/>
          <w:i w:val="0"/>
          <w:iCs w:val="0"/>
          <w:caps w:val="0"/>
          <w:color w:val="auto"/>
          <w:spacing w:val="0"/>
          <w:sz w:val="32"/>
          <w:szCs w:val="32"/>
          <w:shd w:val="clear" w:fill="FFFFFF"/>
          <w:lang w:val="en-US" w:eastAsia="zh-CN"/>
        </w:rPr>
        <w:t>一</w:t>
      </w:r>
      <w:r>
        <w:rPr>
          <w:rFonts w:hint="eastAsia" w:ascii="仿宋" w:hAnsi="仿宋" w:eastAsia="仿宋" w:cs="仿宋"/>
          <w:b w:val="0"/>
          <w:bCs w:val="0"/>
          <w:i w:val="0"/>
          <w:iCs w:val="0"/>
          <w:caps w:val="0"/>
          <w:color w:val="auto"/>
          <w:spacing w:val="0"/>
          <w:sz w:val="32"/>
          <w:szCs w:val="32"/>
          <w:shd w:val="clear" w:fill="FFFFFF"/>
          <w:lang w:eastAsia="zh-CN"/>
        </w:rPr>
        <w:t>）</w:t>
      </w:r>
      <w:r>
        <w:rPr>
          <w:rFonts w:hint="eastAsia" w:ascii="仿宋" w:hAnsi="仿宋" w:eastAsia="仿宋" w:cs="仿宋"/>
          <w:b w:val="0"/>
          <w:bCs w:val="0"/>
          <w:i w:val="0"/>
          <w:iCs w:val="0"/>
          <w:caps w:val="0"/>
          <w:color w:val="auto"/>
          <w:spacing w:val="0"/>
          <w:sz w:val="32"/>
          <w:szCs w:val="32"/>
          <w:shd w:val="clear" w:fill="FFFFFF"/>
        </w:rPr>
        <w:t>过程记录</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Chars="200" w:right="0" w:rightChars="0" w:firstLine="640" w:firstLineChars="200"/>
        <w:jc w:val="both"/>
        <w:rPr>
          <w:rFonts w:hint="eastAsia" w:ascii="仿宋" w:hAnsi="仿宋" w:eastAsia="仿宋" w:cs="仿宋"/>
          <w:b w:val="0"/>
          <w:bCs w:val="0"/>
          <w:i w:val="0"/>
          <w:iCs w:val="0"/>
          <w:caps w:val="0"/>
          <w:color w:val="auto"/>
          <w:spacing w:val="0"/>
          <w:sz w:val="32"/>
          <w:szCs w:val="32"/>
          <w:shd w:val="clear" w:fill="FFFFFF"/>
          <w:lang w:eastAsia="zh-CN"/>
        </w:rPr>
      </w:pPr>
      <w:r>
        <w:rPr>
          <w:rFonts w:hint="eastAsia" w:ascii="仿宋" w:hAnsi="仿宋" w:eastAsia="仿宋" w:cs="仿宋"/>
          <w:b w:val="0"/>
          <w:bCs w:val="0"/>
          <w:i w:val="0"/>
          <w:iCs w:val="0"/>
          <w:caps w:val="0"/>
          <w:color w:val="auto"/>
          <w:spacing w:val="0"/>
          <w:sz w:val="32"/>
          <w:szCs w:val="32"/>
          <w:shd w:val="clear" w:fill="FFFFFF"/>
        </w:rPr>
        <w:t>项目</w:t>
      </w:r>
      <w:r>
        <w:rPr>
          <w:rFonts w:hint="eastAsia" w:ascii="仿宋" w:hAnsi="仿宋" w:eastAsia="仿宋" w:cs="仿宋"/>
          <w:b w:val="0"/>
          <w:bCs w:val="0"/>
          <w:i w:val="0"/>
          <w:iCs w:val="0"/>
          <w:caps w:val="0"/>
          <w:color w:val="auto"/>
          <w:spacing w:val="0"/>
          <w:sz w:val="32"/>
          <w:szCs w:val="32"/>
          <w:shd w:val="clear" w:fill="FFFFFF"/>
          <w:lang w:val="en-US" w:eastAsia="zh-CN"/>
        </w:rPr>
        <w:t>实施</w:t>
      </w:r>
      <w:r>
        <w:rPr>
          <w:rFonts w:hint="eastAsia" w:ascii="仿宋" w:hAnsi="仿宋" w:eastAsia="仿宋" w:cs="仿宋"/>
          <w:b w:val="0"/>
          <w:bCs w:val="0"/>
          <w:i w:val="0"/>
          <w:iCs w:val="0"/>
          <w:caps w:val="0"/>
          <w:color w:val="auto"/>
          <w:spacing w:val="0"/>
          <w:sz w:val="32"/>
          <w:szCs w:val="32"/>
          <w:shd w:val="clear" w:fill="FFFFFF"/>
        </w:rPr>
        <w:t>主体应按要求加强田间管理，落实关键技术</w:t>
      </w:r>
      <w:r>
        <w:rPr>
          <w:rFonts w:hint="eastAsia" w:ascii="仿宋" w:hAnsi="仿宋" w:eastAsia="仿宋" w:cs="仿宋"/>
          <w:b w:val="0"/>
          <w:bCs w:val="0"/>
          <w:i w:val="0"/>
          <w:iCs w:val="0"/>
          <w:caps w:val="0"/>
          <w:color w:val="auto"/>
          <w:spacing w:val="0"/>
          <w:sz w:val="32"/>
          <w:szCs w:val="32"/>
          <w:shd w:val="clear" w:fill="FFFFFF"/>
          <w:lang w:eastAsia="zh-CN"/>
        </w:rPr>
        <w:t>，</w:t>
      </w:r>
      <w:r>
        <w:rPr>
          <w:rFonts w:hint="eastAsia" w:ascii="仿宋" w:hAnsi="仿宋" w:eastAsia="仿宋" w:cs="仿宋"/>
          <w:b w:val="0"/>
          <w:bCs w:val="0"/>
          <w:i w:val="0"/>
          <w:iCs w:val="0"/>
          <w:caps w:val="0"/>
          <w:color w:val="auto"/>
          <w:spacing w:val="0"/>
          <w:sz w:val="32"/>
          <w:szCs w:val="32"/>
          <w:shd w:val="clear" w:fill="FFFFFF"/>
        </w:rPr>
        <w:t>并在整地播种、肥水管理、病虫草鼠害防控及机械收获等关键环节</w:t>
      </w:r>
      <w:r>
        <w:rPr>
          <w:rFonts w:hint="eastAsia" w:ascii="仿宋" w:hAnsi="仿宋" w:eastAsia="仿宋" w:cs="仿宋"/>
          <w:b w:val="0"/>
          <w:bCs w:val="0"/>
          <w:i w:val="0"/>
          <w:iCs w:val="0"/>
          <w:caps w:val="0"/>
          <w:color w:val="auto"/>
          <w:spacing w:val="0"/>
          <w:sz w:val="32"/>
          <w:szCs w:val="32"/>
          <w:shd w:val="clear" w:fill="FFFFFF"/>
          <w:lang w:eastAsia="zh-CN"/>
        </w:rPr>
        <w:t>，</w:t>
      </w:r>
      <w:r>
        <w:rPr>
          <w:rFonts w:hint="eastAsia" w:ascii="仿宋" w:hAnsi="仿宋" w:eastAsia="仿宋" w:cs="仿宋"/>
          <w:b w:val="0"/>
          <w:bCs w:val="0"/>
          <w:i w:val="0"/>
          <w:iCs w:val="0"/>
          <w:caps w:val="0"/>
          <w:color w:val="auto"/>
          <w:spacing w:val="0"/>
          <w:sz w:val="32"/>
          <w:szCs w:val="32"/>
          <w:shd w:val="clear" w:fill="FFFFFF"/>
        </w:rPr>
        <w:t>以照片等形式记录应用的关键技术措施。实行一主体一档案</w:t>
      </w:r>
      <w:r>
        <w:rPr>
          <w:rFonts w:hint="eastAsia" w:ascii="仿宋" w:hAnsi="仿宋" w:eastAsia="仿宋" w:cs="仿宋"/>
          <w:b w:val="0"/>
          <w:bCs w:val="0"/>
          <w:i w:val="0"/>
          <w:iCs w:val="0"/>
          <w:caps w:val="0"/>
          <w:color w:val="auto"/>
          <w:spacing w:val="0"/>
          <w:sz w:val="32"/>
          <w:szCs w:val="32"/>
          <w:shd w:val="clear" w:fill="FFFFFF"/>
          <w:lang w:eastAsia="zh-CN"/>
        </w:rPr>
        <w:t>。</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rPr>
          <w:rFonts w:hint="eastAsia" w:ascii="仿宋" w:hAnsi="仿宋" w:eastAsia="仿宋" w:cs="仿宋"/>
          <w:b w:val="0"/>
          <w:bCs w:val="0"/>
          <w:i w:val="0"/>
          <w:iCs w:val="0"/>
          <w:caps w:val="0"/>
          <w:color w:val="auto"/>
          <w:spacing w:val="0"/>
          <w:sz w:val="32"/>
          <w:szCs w:val="32"/>
          <w:shd w:val="clear" w:fill="FFFFFF"/>
        </w:rPr>
      </w:pPr>
      <w:r>
        <w:rPr>
          <w:rFonts w:hint="eastAsia" w:ascii="仿宋" w:hAnsi="仿宋" w:eastAsia="仿宋" w:cs="仿宋"/>
          <w:b w:val="0"/>
          <w:bCs w:val="0"/>
          <w:i w:val="0"/>
          <w:iCs w:val="0"/>
          <w:caps w:val="0"/>
          <w:color w:val="auto"/>
          <w:spacing w:val="0"/>
          <w:sz w:val="32"/>
          <w:szCs w:val="32"/>
          <w:shd w:val="clear" w:fill="FFFFFF"/>
          <w:lang w:eastAsia="zh-CN"/>
        </w:rPr>
        <w:t>（</w:t>
      </w:r>
      <w:r>
        <w:rPr>
          <w:rFonts w:hint="eastAsia" w:ascii="仿宋" w:hAnsi="仿宋" w:eastAsia="仿宋" w:cs="仿宋"/>
          <w:b w:val="0"/>
          <w:bCs w:val="0"/>
          <w:i w:val="0"/>
          <w:iCs w:val="0"/>
          <w:caps w:val="0"/>
          <w:color w:val="auto"/>
          <w:spacing w:val="0"/>
          <w:sz w:val="32"/>
          <w:szCs w:val="32"/>
          <w:shd w:val="clear" w:fill="FFFFFF"/>
          <w:lang w:val="en-US" w:eastAsia="zh-CN"/>
        </w:rPr>
        <w:t>二</w:t>
      </w:r>
      <w:r>
        <w:rPr>
          <w:rFonts w:hint="eastAsia" w:ascii="仿宋" w:hAnsi="仿宋" w:eastAsia="仿宋" w:cs="仿宋"/>
          <w:b w:val="0"/>
          <w:bCs w:val="0"/>
          <w:i w:val="0"/>
          <w:iCs w:val="0"/>
          <w:caps w:val="0"/>
          <w:color w:val="auto"/>
          <w:spacing w:val="0"/>
          <w:sz w:val="32"/>
          <w:szCs w:val="32"/>
          <w:shd w:val="clear" w:fill="FFFFFF"/>
          <w:lang w:eastAsia="zh-CN"/>
        </w:rPr>
        <w:t>）</w:t>
      </w:r>
      <w:r>
        <w:rPr>
          <w:rFonts w:hint="eastAsia" w:ascii="仿宋" w:hAnsi="仿宋" w:eastAsia="仿宋" w:cs="仿宋"/>
          <w:b w:val="0"/>
          <w:bCs w:val="0"/>
          <w:i w:val="0"/>
          <w:iCs w:val="0"/>
          <w:caps w:val="0"/>
          <w:color w:val="auto"/>
          <w:spacing w:val="0"/>
          <w:sz w:val="32"/>
          <w:szCs w:val="32"/>
          <w:shd w:val="clear" w:fill="FFFFFF"/>
        </w:rPr>
        <w:t>测产核实。作物收获季节，承担项目主体向县农</w:t>
      </w:r>
      <w:r>
        <w:rPr>
          <w:rFonts w:hint="eastAsia" w:ascii="仿宋" w:hAnsi="仿宋" w:eastAsia="仿宋" w:cs="仿宋"/>
          <w:b w:val="0"/>
          <w:bCs w:val="0"/>
          <w:i w:val="0"/>
          <w:iCs w:val="0"/>
          <w:caps w:val="0"/>
          <w:color w:val="auto"/>
          <w:spacing w:val="0"/>
          <w:sz w:val="32"/>
          <w:szCs w:val="32"/>
          <w:shd w:val="clear" w:fill="FFFFFF"/>
          <w:lang w:val="en-US" w:eastAsia="zh-CN"/>
        </w:rPr>
        <w:t>业</w:t>
      </w:r>
      <w:r>
        <w:rPr>
          <w:rFonts w:hint="eastAsia" w:ascii="仿宋" w:hAnsi="仿宋" w:eastAsia="仿宋" w:cs="仿宋"/>
          <w:b w:val="0"/>
          <w:bCs w:val="0"/>
          <w:i w:val="0"/>
          <w:iCs w:val="0"/>
          <w:caps w:val="0"/>
          <w:color w:val="auto"/>
          <w:spacing w:val="0"/>
          <w:sz w:val="32"/>
          <w:szCs w:val="32"/>
          <w:shd w:val="clear" w:fill="FFFFFF"/>
        </w:rPr>
        <w:t>农村</w:t>
      </w:r>
      <w:r>
        <w:rPr>
          <w:rFonts w:hint="eastAsia" w:ascii="仿宋" w:hAnsi="仿宋" w:eastAsia="仿宋" w:cs="仿宋"/>
          <w:b w:val="0"/>
          <w:bCs w:val="0"/>
          <w:i w:val="0"/>
          <w:iCs w:val="0"/>
          <w:caps w:val="0"/>
          <w:color w:val="auto"/>
          <w:spacing w:val="0"/>
          <w:sz w:val="32"/>
          <w:szCs w:val="32"/>
          <w:shd w:val="clear" w:fill="FFFFFF"/>
          <w:lang w:val="en-US" w:eastAsia="zh-CN"/>
        </w:rPr>
        <w:t>局</w:t>
      </w:r>
      <w:r>
        <w:rPr>
          <w:rFonts w:hint="eastAsia" w:ascii="仿宋" w:hAnsi="仿宋" w:eastAsia="仿宋" w:cs="仿宋"/>
          <w:b w:val="0"/>
          <w:bCs w:val="0"/>
          <w:i w:val="0"/>
          <w:iCs w:val="0"/>
          <w:caps w:val="0"/>
          <w:color w:val="auto"/>
          <w:spacing w:val="0"/>
          <w:sz w:val="32"/>
          <w:szCs w:val="32"/>
          <w:shd w:val="clear" w:fill="FFFFFF"/>
        </w:rPr>
        <w:t>如实上报实际单产，县农业农村</w:t>
      </w:r>
      <w:r>
        <w:rPr>
          <w:rFonts w:hint="eastAsia" w:ascii="仿宋" w:hAnsi="仿宋" w:eastAsia="仿宋" w:cs="仿宋"/>
          <w:b w:val="0"/>
          <w:bCs w:val="0"/>
          <w:i w:val="0"/>
          <w:iCs w:val="0"/>
          <w:caps w:val="0"/>
          <w:color w:val="auto"/>
          <w:spacing w:val="0"/>
          <w:sz w:val="32"/>
          <w:szCs w:val="32"/>
          <w:shd w:val="clear" w:fill="FFFFFF"/>
          <w:lang w:val="en-US" w:eastAsia="zh-CN"/>
        </w:rPr>
        <w:t>局联合</w:t>
      </w:r>
      <w:r>
        <w:rPr>
          <w:rFonts w:hint="eastAsia" w:ascii="仿宋" w:hAnsi="仿宋" w:eastAsia="仿宋" w:cs="仿宋"/>
          <w:b w:val="0"/>
          <w:bCs w:val="0"/>
          <w:i w:val="0"/>
          <w:iCs w:val="0"/>
          <w:caps w:val="0"/>
          <w:color w:val="auto"/>
          <w:spacing w:val="0"/>
          <w:sz w:val="32"/>
          <w:szCs w:val="32"/>
          <w:shd w:val="clear" w:fill="FFFFFF"/>
        </w:rPr>
        <w:t>镇政府按照不低于20%的比例对承担项目主体进行随机抽测复核。由市级提级拨付的，市级应承担不低于5%的抽测复核比例。</w:t>
      </w:r>
    </w:p>
    <w:p>
      <w:pPr>
        <w:ind w:firstLine="640" w:firstLineChars="200"/>
        <w:rPr>
          <w:rFonts w:hint="eastAsia" w:ascii="仿宋" w:hAnsi="仿宋" w:eastAsia="仿宋" w:cs="仿宋"/>
          <w:b w:val="0"/>
          <w:bCs w:val="0"/>
          <w:i w:val="0"/>
          <w:iCs w:val="0"/>
          <w:caps w:val="0"/>
          <w:color w:val="auto"/>
          <w:spacing w:val="0"/>
          <w:sz w:val="32"/>
          <w:szCs w:val="32"/>
          <w:shd w:val="clear" w:fill="FFFFFF"/>
          <w:lang w:eastAsia="zh-CN"/>
        </w:rPr>
      </w:pPr>
      <w:r>
        <w:rPr>
          <w:rFonts w:hint="eastAsia" w:ascii="仿宋" w:hAnsi="仿宋" w:eastAsia="仿宋" w:cs="仿宋"/>
          <w:b w:val="0"/>
          <w:bCs w:val="0"/>
          <w:sz w:val="32"/>
          <w:szCs w:val="32"/>
        </w:rPr>
        <w:t>（</w:t>
      </w:r>
      <w:r>
        <w:rPr>
          <w:rFonts w:hint="eastAsia" w:ascii="仿宋" w:hAnsi="仿宋" w:eastAsia="仿宋" w:cs="仿宋"/>
          <w:b w:val="0"/>
          <w:bCs w:val="0"/>
          <w:sz w:val="32"/>
          <w:szCs w:val="32"/>
          <w:lang w:val="en-US" w:eastAsia="zh-CN"/>
        </w:rPr>
        <w:t>三</w:t>
      </w:r>
      <w:r>
        <w:rPr>
          <w:rFonts w:hint="eastAsia" w:ascii="仿宋" w:hAnsi="仿宋" w:eastAsia="仿宋" w:cs="仿宋"/>
          <w:b w:val="0"/>
          <w:bCs w:val="0"/>
          <w:sz w:val="32"/>
          <w:szCs w:val="32"/>
        </w:rPr>
        <w:t>）结果公示。县级农业农村</w:t>
      </w:r>
      <w:r>
        <w:rPr>
          <w:rFonts w:hint="eastAsia" w:ascii="仿宋" w:hAnsi="仿宋" w:eastAsia="仿宋" w:cs="仿宋"/>
          <w:b w:val="0"/>
          <w:bCs w:val="0"/>
          <w:sz w:val="32"/>
          <w:szCs w:val="32"/>
          <w:lang w:val="en-US" w:eastAsia="zh-CN"/>
        </w:rPr>
        <w:t>局</w:t>
      </w:r>
      <w:r>
        <w:rPr>
          <w:rFonts w:hint="eastAsia" w:ascii="仿宋" w:hAnsi="仿宋" w:eastAsia="仿宋" w:cs="仿宋"/>
          <w:b w:val="0"/>
          <w:bCs w:val="0"/>
          <w:sz w:val="32"/>
          <w:szCs w:val="32"/>
        </w:rPr>
        <w:t>运用“粤财扶助”平台、政务信息网、</w:t>
      </w:r>
      <w:r>
        <w:rPr>
          <w:rFonts w:hint="eastAsia" w:ascii="仿宋" w:hAnsi="仿宋" w:eastAsia="仿宋" w:cs="仿宋"/>
          <w:b w:val="0"/>
          <w:bCs w:val="0"/>
          <w:sz w:val="32"/>
          <w:szCs w:val="32"/>
          <w:lang w:val="en-US" w:eastAsia="zh-CN"/>
        </w:rPr>
        <w:t>或</w:t>
      </w:r>
      <w:r>
        <w:rPr>
          <w:rFonts w:hint="eastAsia" w:ascii="仿宋" w:hAnsi="仿宋" w:eastAsia="仿宋" w:cs="仿宋"/>
          <w:b w:val="0"/>
          <w:bCs w:val="0"/>
          <w:sz w:val="32"/>
          <w:szCs w:val="32"/>
        </w:rPr>
        <w:t>政务村务公开栏等渠道，及时公示项目拟奖补主体及资金情况，对反映有异议的要组织核实。公示无异议后，按程序通过“粤财扶助”平台申请兑付资金。资金下达到地级市，由地级市提级拨付的，由市级按程序直接兑付到主体。</w:t>
      </w:r>
    </w:p>
    <w:p>
      <w:pPr>
        <w:jc w:val="right"/>
        <w:rPr>
          <w:rFonts w:hint="eastAsia" w:ascii="仿宋" w:hAnsi="仿宋" w:eastAsia="仿宋" w:cs="仿宋"/>
          <w:b w:val="0"/>
          <w:bCs w:val="0"/>
          <w:sz w:val="32"/>
          <w:szCs w:val="32"/>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both"/>
        <w:rPr>
          <w:rFonts w:hint="eastAsia" w:ascii="仿宋" w:hAnsi="仿宋" w:eastAsia="仿宋" w:cs="仿宋"/>
          <w:b w:val="0"/>
          <w:bCs w:val="0"/>
          <w:i w:val="0"/>
          <w:iCs w:val="0"/>
          <w:caps w:val="0"/>
          <w:color w:val="auto"/>
          <w:spacing w:val="0"/>
          <w:sz w:val="32"/>
          <w:szCs w:val="32"/>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both"/>
        <w:rPr>
          <w:rFonts w:hint="eastAsia" w:ascii="仿宋" w:hAnsi="仿宋" w:eastAsia="仿宋" w:cs="仿宋"/>
          <w:b w:val="0"/>
          <w:bCs w:val="0"/>
          <w:i w:val="0"/>
          <w:iCs w:val="0"/>
          <w:caps w:val="0"/>
          <w:color w:val="auto"/>
          <w:spacing w:val="0"/>
          <w:sz w:val="32"/>
          <w:szCs w:val="32"/>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both"/>
        <w:rPr>
          <w:rFonts w:hint="eastAsia" w:ascii="仿宋" w:hAnsi="仿宋" w:eastAsia="仿宋" w:cs="仿宋"/>
          <w:b w:val="0"/>
          <w:bCs w:val="0"/>
          <w:i w:val="0"/>
          <w:iCs w:val="0"/>
          <w:caps w:val="0"/>
          <w:color w:val="auto"/>
          <w:spacing w:val="0"/>
          <w:sz w:val="32"/>
          <w:szCs w:val="32"/>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both"/>
        <w:rPr>
          <w:rFonts w:hint="eastAsia" w:ascii="仿宋" w:hAnsi="仿宋" w:eastAsia="仿宋" w:cs="仿宋"/>
          <w:b w:val="0"/>
          <w:bCs w:val="0"/>
          <w:i w:val="0"/>
          <w:iCs w:val="0"/>
          <w:caps w:val="0"/>
          <w:color w:val="auto"/>
          <w:spacing w:val="0"/>
          <w:sz w:val="32"/>
          <w:szCs w:val="32"/>
          <w:lang w:eastAsia="zh-CN"/>
        </w:rPr>
      </w:pPr>
      <w:r>
        <w:rPr>
          <w:rFonts w:hint="eastAsia" w:ascii="仿宋" w:hAnsi="仿宋" w:eastAsia="仿宋" w:cs="仿宋"/>
          <w:b w:val="0"/>
          <w:bCs w:val="0"/>
          <w:i w:val="0"/>
          <w:iCs w:val="0"/>
          <w:caps w:val="0"/>
          <w:color w:val="auto"/>
          <w:spacing w:val="0"/>
          <w:sz w:val="32"/>
          <w:szCs w:val="32"/>
          <w:shd w:val="clear" w:fill="FFFFFF"/>
          <w:lang w:val="en-US" w:eastAsia="zh-CN"/>
        </w:rPr>
        <w:t>表</w:t>
      </w:r>
      <w:r>
        <w:rPr>
          <w:rFonts w:hint="eastAsia" w:ascii="仿宋" w:hAnsi="仿宋" w:eastAsia="仿宋" w:cs="仿宋"/>
          <w:b w:val="0"/>
          <w:bCs w:val="0"/>
          <w:i w:val="0"/>
          <w:iCs w:val="0"/>
          <w:caps w:val="0"/>
          <w:color w:val="auto"/>
          <w:spacing w:val="0"/>
          <w:sz w:val="32"/>
          <w:szCs w:val="32"/>
          <w:shd w:val="clear" w:fill="FFFFFF"/>
        </w:rPr>
        <w:t>1</w:t>
      </w:r>
      <w:r>
        <w:rPr>
          <w:rFonts w:hint="eastAsia" w:ascii="仿宋" w:hAnsi="仿宋" w:eastAsia="仿宋" w:cs="仿宋"/>
          <w:b w:val="0"/>
          <w:bCs w:val="0"/>
          <w:i w:val="0"/>
          <w:iCs w:val="0"/>
          <w:caps w:val="0"/>
          <w:color w:val="auto"/>
          <w:spacing w:val="0"/>
          <w:sz w:val="32"/>
          <w:szCs w:val="32"/>
          <w:shd w:val="clear" w:fill="FFFFFF"/>
          <w:lang w:eastAsia="zh-CN"/>
        </w:rPr>
        <w:t>：</w:t>
      </w:r>
    </w:p>
    <w:p>
      <w:pPr>
        <w:jc w:val="center"/>
        <w:rPr>
          <w:rFonts w:hint="eastAsia" w:ascii="仿宋" w:hAnsi="仿宋" w:eastAsia="仿宋" w:cs="仿宋"/>
          <w:b w:val="0"/>
          <w:bCs w:val="0"/>
          <w:i w:val="0"/>
          <w:iCs w:val="0"/>
          <w:caps w:val="0"/>
          <w:color w:val="auto"/>
          <w:spacing w:val="0"/>
          <w:sz w:val="32"/>
          <w:szCs w:val="32"/>
          <w:lang w:val="en-US" w:eastAsia="zh-CN"/>
        </w:rPr>
      </w:pPr>
      <w:r>
        <w:rPr>
          <w:rFonts w:hint="eastAsia" w:ascii="仿宋" w:hAnsi="仿宋" w:eastAsia="仿宋" w:cs="仿宋"/>
          <w:b/>
          <w:bCs/>
          <w:i w:val="0"/>
          <w:iCs w:val="0"/>
          <w:caps w:val="0"/>
          <w:color w:val="auto"/>
          <w:spacing w:val="0"/>
          <w:sz w:val="32"/>
          <w:szCs w:val="32"/>
          <w:shd w:val="clear" w:fill="FFFFFF"/>
        </w:rPr>
        <w:t>202</w:t>
      </w:r>
      <w:r>
        <w:rPr>
          <w:rFonts w:hint="eastAsia" w:ascii="仿宋" w:hAnsi="仿宋" w:eastAsia="仿宋" w:cs="仿宋"/>
          <w:b/>
          <w:bCs/>
          <w:i w:val="0"/>
          <w:iCs w:val="0"/>
          <w:caps w:val="0"/>
          <w:color w:val="auto"/>
          <w:spacing w:val="0"/>
          <w:sz w:val="32"/>
          <w:szCs w:val="32"/>
          <w:shd w:val="clear" w:fill="FFFFFF"/>
          <w:lang w:val="en-US" w:eastAsia="zh-CN"/>
        </w:rPr>
        <w:t>5</w:t>
      </w:r>
      <w:r>
        <w:rPr>
          <w:rFonts w:hint="eastAsia" w:ascii="仿宋" w:hAnsi="仿宋" w:eastAsia="仿宋" w:cs="仿宋"/>
          <w:b/>
          <w:bCs/>
          <w:i w:val="0"/>
          <w:iCs w:val="0"/>
          <w:caps w:val="0"/>
          <w:color w:val="auto"/>
          <w:spacing w:val="0"/>
          <w:sz w:val="32"/>
          <w:szCs w:val="32"/>
          <w:shd w:val="clear" w:fill="FFFFFF"/>
        </w:rPr>
        <w:t>年</w:t>
      </w:r>
      <w:r>
        <w:rPr>
          <w:rFonts w:hint="eastAsia" w:ascii="仿宋" w:hAnsi="仿宋" w:eastAsia="仿宋" w:cs="仿宋"/>
          <w:b/>
          <w:bCs/>
          <w:sz w:val="32"/>
          <w:szCs w:val="32"/>
          <w:lang w:val="en-US" w:eastAsia="zh-CN"/>
        </w:rPr>
        <w:t>阳西县</w:t>
      </w:r>
      <w:r>
        <w:rPr>
          <w:rFonts w:hint="eastAsia" w:ascii="仿宋" w:hAnsi="仿宋" w:eastAsia="仿宋" w:cs="仿宋"/>
          <w:b/>
          <w:bCs/>
          <w:sz w:val="32"/>
          <w:szCs w:val="32"/>
        </w:rPr>
        <w:t>粮油规模种植主体单产提升项目</w:t>
      </w:r>
      <w:r>
        <w:rPr>
          <w:rFonts w:hint="eastAsia" w:ascii="仿宋" w:hAnsi="仿宋" w:eastAsia="仿宋" w:cs="仿宋"/>
          <w:b/>
          <w:bCs/>
          <w:i w:val="0"/>
          <w:iCs w:val="0"/>
          <w:caps w:val="0"/>
          <w:color w:val="auto"/>
          <w:spacing w:val="0"/>
          <w:sz w:val="32"/>
          <w:szCs w:val="32"/>
          <w:shd w:val="clear" w:fill="FFFFFF"/>
          <w:lang w:val="en-US" w:eastAsia="zh-CN"/>
        </w:rPr>
        <w:t>申请表</w:t>
      </w:r>
    </w:p>
    <w:tbl>
      <w:tblPr>
        <w:tblStyle w:val="3"/>
        <w:tblW w:w="8338"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620"/>
        <w:gridCol w:w="1387"/>
        <w:gridCol w:w="1825"/>
        <w:gridCol w:w="3506"/>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rPr>
          <w:trHeight w:val="1115" w:hRule="atLeast"/>
          <w:jc w:val="center"/>
        </w:trPr>
        <w:tc>
          <w:tcPr>
            <w:tcW w:w="1620" w:type="dxa"/>
            <w:tcBorders>
              <w:bottom w:val="single" w:color="auto" w:sz="6" w:space="0"/>
              <w:right w:val="single" w:color="auto" w:sz="6" w:space="0"/>
            </w:tcBorders>
            <w:shd w:val="clear" w:color="auto" w:fill="auto"/>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rPr>
                <w:rFonts w:hint="eastAsia" w:ascii="仿宋" w:hAnsi="仿宋" w:eastAsia="仿宋" w:cs="仿宋"/>
                <w:b w:val="0"/>
                <w:bCs w:val="0"/>
                <w:color w:val="auto"/>
                <w:sz w:val="30"/>
                <w:szCs w:val="30"/>
              </w:rPr>
            </w:pPr>
            <w:r>
              <w:rPr>
                <w:rFonts w:hint="eastAsia" w:ascii="仿宋" w:hAnsi="仿宋" w:eastAsia="仿宋" w:cs="仿宋"/>
                <w:b w:val="0"/>
                <w:bCs w:val="0"/>
                <w:color w:val="auto"/>
                <w:sz w:val="30"/>
                <w:szCs w:val="30"/>
                <w:lang w:val="en-US" w:eastAsia="zh-CN"/>
              </w:rPr>
              <w:t>种植</w:t>
            </w:r>
            <w:r>
              <w:rPr>
                <w:rFonts w:hint="eastAsia" w:ascii="仿宋" w:hAnsi="仿宋" w:eastAsia="仿宋" w:cs="仿宋"/>
                <w:b w:val="0"/>
                <w:bCs w:val="0"/>
                <w:color w:val="auto"/>
                <w:sz w:val="30"/>
                <w:szCs w:val="30"/>
              </w:rPr>
              <w:t>主体</w:t>
            </w:r>
          </w:p>
        </w:tc>
        <w:tc>
          <w:tcPr>
            <w:tcW w:w="1387" w:type="dxa"/>
            <w:tcBorders>
              <w:left w:val="single" w:color="auto" w:sz="6" w:space="0"/>
              <w:bottom w:val="single" w:color="auto" w:sz="6" w:space="0"/>
              <w:right w:val="single" w:color="auto" w:sz="6" w:space="0"/>
            </w:tcBorders>
            <w:shd w:val="clear" w:color="auto" w:fill="auto"/>
            <w:tcMar>
              <w:top w:w="60" w:type="dxa"/>
              <w:left w:w="60" w:type="dxa"/>
              <w:bottom w:w="6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jc w:val="both"/>
              <w:rPr>
                <w:rFonts w:hint="eastAsia" w:ascii="仿宋" w:hAnsi="仿宋" w:eastAsia="仿宋" w:cs="仿宋"/>
                <w:b w:val="0"/>
                <w:bCs w:val="0"/>
                <w:color w:val="auto"/>
                <w:sz w:val="30"/>
                <w:szCs w:val="30"/>
              </w:rPr>
            </w:pPr>
          </w:p>
        </w:tc>
        <w:tc>
          <w:tcPr>
            <w:tcW w:w="1825" w:type="dxa"/>
            <w:tcBorders>
              <w:left w:val="single" w:color="auto" w:sz="6" w:space="0"/>
              <w:bottom w:val="single" w:color="auto" w:sz="6" w:space="0"/>
              <w:right w:val="single" w:color="auto" w:sz="6" w:space="0"/>
            </w:tcBorders>
            <w:shd w:val="clear" w:color="auto" w:fill="auto"/>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rPr>
                <w:rFonts w:hint="default" w:ascii="仿宋" w:hAnsi="仿宋" w:eastAsia="仿宋" w:cs="仿宋"/>
                <w:b w:val="0"/>
                <w:bCs w:val="0"/>
                <w:color w:val="auto"/>
                <w:sz w:val="30"/>
                <w:szCs w:val="30"/>
                <w:lang w:val="en-US" w:eastAsia="zh-CN"/>
              </w:rPr>
            </w:pPr>
            <w:r>
              <w:rPr>
                <w:rFonts w:hint="eastAsia" w:ascii="仿宋" w:hAnsi="仿宋" w:eastAsia="仿宋" w:cs="仿宋"/>
                <w:b w:val="0"/>
                <w:bCs w:val="0"/>
                <w:color w:val="auto"/>
                <w:sz w:val="24"/>
                <w:szCs w:val="24"/>
                <w:lang w:val="en-US" w:eastAsia="zh-CN"/>
              </w:rPr>
              <w:t>企业：统一社会信用代码、银行账号/个人：身份证号、社会保障卡号</w:t>
            </w:r>
          </w:p>
        </w:tc>
        <w:tc>
          <w:tcPr>
            <w:tcW w:w="3506" w:type="dxa"/>
            <w:tcBorders>
              <w:left w:val="single" w:color="auto" w:sz="6" w:space="0"/>
              <w:bottom w:val="single" w:color="auto" w:sz="6" w:space="0"/>
            </w:tcBorders>
            <w:shd w:val="clear" w:color="auto" w:fill="auto"/>
            <w:tcMar>
              <w:top w:w="60" w:type="dxa"/>
              <w:left w:w="60" w:type="dxa"/>
              <w:bottom w:w="60" w:type="dxa"/>
              <w:right w:w="60" w:type="dxa"/>
            </w:tcMar>
            <w:vAlign w:val="top"/>
          </w:tcPr>
          <w:p>
            <w:pPr>
              <w:keepNext w:val="0"/>
              <w:keepLines w:val="0"/>
              <w:pageBreakBefore w:val="0"/>
              <w:kinsoku/>
              <w:wordWrap/>
              <w:overflowPunct/>
              <w:topLinePunct w:val="0"/>
              <w:autoSpaceDE/>
              <w:autoSpaceDN/>
              <w:bidi w:val="0"/>
              <w:adjustRightInd/>
              <w:snapToGrid/>
              <w:spacing w:line="560" w:lineRule="exact"/>
              <w:jc w:val="both"/>
              <w:rPr>
                <w:rFonts w:hint="eastAsia" w:ascii="仿宋" w:hAnsi="仿宋" w:eastAsia="仿宋" w:cs="仿宋"/>
                <w:b w:val="0"/>
                <w:bCs w:val="0"/>
                <w:color w:val="auto"/>
                <w:sz w:val="30"/>
                <w:szCs w:val="3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840" w:hRule="atLeast"/>
          <w:jc w:val="center"/>
        </w:trPr>
        <w:tc>
          <w:tcPr>
            <w:tcW w:w="1620" w:type="dxa"/>
            <w:tcBorders>
              <w:bottom w:val="single" w:color="auto" w:sz="6" w:space="0"/>
              <w:right w:val="single" w:color="auto" w:sz="6" w:space="0"/>
            </w:tcBorders>
            <w:shd w:val="clear" w:color="auto" w:fill="auto"/>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项目负责人</w:t>
            </w:r>
          </w:p>
        </w:tc>
        <w:tc>
          <w:tcPr>
            <w:tcW w:w="1387" w:type="dxa"/>
            <w:tcBorders>
              <w:left w:val="single" w:color="auto" w:sz="6" w:space="0"/>
              <w:bottom w:val="single" w:color="auto" w:sz="6" w:space="0"/>
              <w:right w:val="single" w:color="auto" w:sz="6" w:space="0"/>
            </w:tcBorders>
            <w:shd w:val="clear" w:color="auto" w:fill="auto"/>
            <w:tcMar>
              <w:top w:w="60" w:type="dxa"/>
              <w:left w:w="60" w:type="dxa"/>
              <w:bottom w:w="6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jc w:val="both"/>
              <w:rPr>
                <w:rFonts w:hint="eastAsia" w:ascii="仿宋" w:hAnsi="仿宋" w:eastAsia="仿宋" w:cs="仿宋"/>
                <w:b w:val="0"/>
                <w:bCs w:val="0"/>
                <w:color w:val="auto"/>
                <w:sz w:val="30"/>
                <w:szCs w:val="30"/>
              </w:rPr>
            </w:pPr>
          </w:p>
        </w:tc>
        <w:tc>
          <w:tcPr>
            <w:tcW w:w="1825" w:type="dxa"/>
            <w:tcBorders>
              <w:left w:val="single" w:color="auto" w:sz="6" w:space="0"/>
              <w:bottom w:val="single" w:color="auto" w:sz="6" w:space="0"/>
              <w:right w:val="single" w:color="auto" w:sz="6" w:space="0"/>
            </w:tcBorders>
            <w:shd w:val="clear" w:color="auto" w:fill="auto"/>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手机号码</w:t>
            </w:r>
          </w:p>
        </w:tc>
        <w:tc>
          <w:tcPr>
            <w:tcW w:w="3506" w:type="dxa"/>
            <w:tcBorders>
              <w:left w:val="single" w:color="auto" w:sz="6" w:space="0"/>
              <w:bottom w:val="single" w:color="auto" w:sz="6" w:space="0"/>
            </w:tcBorders>
            <w:shd w:val="clear" w:color="auto" w:fill="auto"/>
            <w:tcMar>
              <w:top w:w="60" w:type="dxa"/>
              <w:left w:w="60" w:type="dxa"/>
              <w:bottom w:w="60" w:type="dxa"/>
              <w:right w:w="60" w:type="dxa"/>
            </w:tcMar>
            <w:vAlign w:val="top"/>
          </w:tcPr>
          <w:p>
            <w:pPr>
              <w:keepNext w:val="0"/>
              <w:keepLines w:val="0"/>
              <w:pageBreakBefore w:val="0"/>
              <w:kinsoku/>
              <w:wordWrap/>
              <w:overflowPunct/>
              <w:topLinePunct w:val="0"/>
              <w:autoSpaceDE/>
              <w:autoSpaceDN/>
              <w:bidi w:val="0"/>
              <w:adjustRightInd/>
              <w:snapToGrid/>
              <w:spacing w:line="560" w:lineRule="exact"/>
              <w:jc w:val="both"/>
              <w:rPr>
                <w:rFonts w:hint="eastAsia" w:ascii="仿宋" w:hAnsi="仿宋" w:eastAsia="仿宋" w:cs="仿宋"/>
                <w:b w:val="0"/>
                <w:bCs w:val="0"/>
                <w:color w:val="auto"/>
                <w:sz w:val="30"/>
                <w:szCs w:val="30"/>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650" w:hRule="atLeast"/>
          <w:jc w:val="center"/>
        </w:trPr>
        <w:tc>
          <w:tcPr>
            <w:tcW w:w="1620" w:type="dxa"/>
            <w:tcBorders>
              <w:bottom w:val="single" w:color="auto" w:sz="6" w:space="0"/>
              <w:right w:val="single" w:color="auto" w:sz="6" w:space="0"/>
            </w:tcBorders>
            <w:shd w:val="clear" w:color="auto" w:fill="auto"/>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种植地点</w:t>
            </w:r>
          </w:p>
        </w:tc>
        <w:tc>
          <w:tcPr>
            <w:tcW w:w="6718" w:type="dxa"/>
            <w:gridSpan w:val="3"/>
            <w:tcBorders>
              <w:left w:val="single" w:color="auto" w:sz="6" w:space="0"/>
              <w:bottom w:val="single" w:color="auto" w:sz="6" w:space="0"/>
            </w:tcBorders>
            <w:shd w:val="clear" w:color="auto" w:fill="auto"/>
            <w:tcMar>
              <w:top w:w="60" w:type="dxa"/>
              <w:left w:w="60" w:type="dxa"/>
              <w:bottom w:w="6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jc w:val="both"/>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u w:val="single"/>
                <w:lang w:val="en-US" w:eastAsia="zh-CN"/>
              </w:rPr>
              <w:t xml:space="preserve">    </w:t>
            </w:r>
            <w:r>
              <w:rPr>
                <w:rFonts w:hint="eastAsia" w:ascii="仿宋" w:hAnsi="仿宋" w:eastAsia="仿宋" w:cs="仿宋"/>
                <w:b w:val="0"/>
                <w:bCs w:val="0"/>
                <w:color w:val="auto"/>
                <w:sz w:val="30"/>
                <w:szCs w:val="30"/>
                <w:lang w:val="en-US" w:eastAsia="zh-CN"/>
              </w:rPr>
              <w:t>镇</w:t>
            </w:r>
            <w:r>
              <w:rPr>
                <w:rFonts w:hint="eastAsia" w:ascii="仿宋" w:hAnsi="仿宋" w:eastAsia="仿宋" w:cs="仿宋"/>
                <w:b w:val="0"/>
                <w:bCs w:val="0"/>
                <w:color w:val="auto"/>
                <w:sz w:val="30"/>
                <w:szCs w:val="30"/>
                <w:u w:val="single"/>
                <w:lang w:val="en-US" w:eastAsia="zh-CN"/>
              </w:rPr>
              <w:t xml:space="preserve">    </w:t>
            </w:r>
            <w:r>
              <w:rPr>
                <w:rFonts w:hint="eastAsia" w:ascii="仿宋" w:hAnsi="仿宋" w:eastAsia="仿宋" w:cs="仿宋"/>
                <w:b w:val="0"/>
                <w:bCs w:val="0"/>
                <w:color w:val="auto"/>
                <w:sz w:val="30"/>
                <w:szCs w:val="30"/>
                <w:lang w:val="en-US" w:eastAsia="zh-CN"/>
              </w:rPr>
              <w:t>村委会</w:t>
            </w:r>
            <w:r>
              <w:rPr>
                <w:rFonts w:hint="eastAsia" w:ascii="仿宋" w:hAnsi="仿宋" w:eastAsia="仿宋" w:cs="仿宋"/>
                <w:b w:val="0"/>
                <w:bCs w:val="0"/>
                <w:color w:val="auto"/>
                <w:sz w:val="30"/>
                <w:szCs w:val="30"/>
                <w:u w:val="single"/>
                <w:lang w:val="en-US" w:eastAsia="zh-CN"/>
              </w:rPr>
              <w:t xml:space="preserve">                         </w:t>
            </w:r>
            <w:r>
              <w:rPr>
                <w:rFonts w:hint="eastAsia" w:ascii="仿宋" w:hAnsi="仿宋" w:eastAsia="仿宋" w:cs="仿宋"/>
                <w:b w:val="0"/>
                <w:bCs w:val="0"/>
                <w:color w:val="auto"/>
                <w:sz w:val="30"/>
                <w:szCs w:val="30"/>
                <w:lang w:val="en-US" w:eastAsia="zh-CN"/>
              </w:rPr>
              <w:t>垌</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2095" w:hRule="atLeast"/>
          <w:jc w:val="center"/>
        </w:trPr>
        <w:tc>
          <w:tcPr>
            <w:tcW w:w="1620" w:type="dxa"/>
            <w:tcBorders>
              <w:top w:val="single" w:color="auto" w:sz="6" w:space="0"/>
              <w:bottom w:val="single" w:color="auto" w:sz="6" w:space="0"/>
              <w:right w:val="single" w:color="auto" w:sz="6" w:space="0"/>
            </w:tcBorders>
            <w:shd w:val="clear" w:color="auto" w:fill="auto"/>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rPr>
              <w:t>实施作物种类</w:t>
            </w:r>
            <w:r>
              <w:rPr>
                <w:rFonts w:hint="eastAsia" w:ascii="仿宋" w:hAnsi="仿宋" w:eastAsia="仿宋" w:cs="仿宋"/>
                <w:b w:val="0"/>
                <w:bCs w:val="0"/>
                <w:color w:val="auto"/>
                <w:sz w:val="30"/>
                <w:szCs w:val="30"/>
                <w:lang w:val="en-US" w:eastAsia="zh-CN"/>
              </w:rPr>
              <w:t>及面积</w:t>
            </w:r>
          </w:p>
        </w:tc>
        <w:tc>
          <w:tcPr>
            <w:tcW w:w="6718" w:type="dxa"/>
            <w:gridSpan w:val="3"/>
            <w:tcBorders>
              <w:top w:val="single" w:color="auto" w:sz="6" w:space="0"/>
              <w:left w:val="single" w:color="auto" w:sz="6" w:space="0"/>
              <w:bottom w:val="single" w:color="auto" w:sz="6" w:space="0"/>
            </w:tcBorders>
            <w:shd w:val="clear" w:color="auto" w:fill="auto"/>
            <w:tcMar>
              <w:top w:w="60" w:type="dxa"/>
              <w:left w:w="60" w:type="dxa"/>
              <w:bottom w:w="6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jc w:val="both"/>
              <w:rPr>
                <w:rFonts w:hint="eastAsia" w:ascii="仿宋" w:hAnsi="仿宋" w:eastAsia="仿宋" w:cs="仿宋"/>
                <w:b w:val="0"/>
                <w:bCs w:val="0"/>
                <w:color w:val="auto"/>
                <w:sz w:val="30"/>
                <w:szCs w:val="30"/>
                <w:lang w:val="en-US"/>
              </w:rPr>
            </w:pPr>
            <w:r>
              <w:rPr>
                <w:rFonts w:hint="eastAsia" w:ascii="仿宋" w:hAnsi="仿宋" w:eastAsia="仿宋" w:cs="仿宋"/>
                <w:b w:val="0"/>
                <w:bCs w:val="0"/>
                <w:color w:val="auto"/>
                <w:sz w:val="30"/>
                <w:szCs w:val="30"/>
                <w:lang w:val="en-US" w:eastAsia="zh-CN"/>
              </w:rPr>
              <w:t>□</w:t>
            </w:r>
            <w:r>
              <w:rPr>
                <w:rFonts w:hint="eastAsia" w:ascii="仿宋" w:hAnsi="仿宋" w:eastAsia="仿宋" w:cs="仿宋"/>
                <w:b w:val="0"/>
                <w:bCs w:val="0"/>
                <w:color w:val="auto"/>
                <w:sz w:val="30"/>
                <w:szCs w:val="30"/>
              </w:rPr>
              <w:t>水稻</w:t>
            </w:r>
            <w:r>
              <w:rPr>
                <w:rFonts w:hint="eastAsia" w:ascii="仿宋" w:hAnsi="仿宋" w:eastAsia="仿宋" w:cs="仿宋"/>
                <w:b w:val="0"/>
                <w:bCs w:val="0"/>
                <w:color w:val="auto"/>
                <w:sz w:val="30"/>
                <w:szCs w:val="30"/>
                <w:lang w:eastAsia="zh-CN"/>
              </w:rPr>
              <w:t>：</w:t>
            </w:r>
            <w:r>
              <w:rPr>
                <w:rFonts w:hint="eastAsia" w:ascii="仿宋" w:hAnsi="仿宋" w:eastAsia="仿宋" w:cs="仿宋"/>
                <w:b w:val="0"/>
                <w:bCs w:val="0"/>
                <w:color w:val="auto"/>
                <w:sz w:val="30"/>
                <w:szCs w:val="30"/>
                <w:u w:val="single"/>
                <w:lang w:val="en-US" w:eastAsia="zh-CN"/>
              </w:rPr>
              <w:t xml:space="preserve">    </w:t>
            </w:r>
            <w:r>
              <w:rPr>
                <w:rFonts w:hint="eastAsia" w:ascii="仿宋" w:hAnsi="仿宋" w:eastAsia="仿宋" w:cs="仿宋"/>
                <w:b w:val="0"/>
                <w:bCs w:val="0"/>
                <w:color w:val="auto"/>
                <w:sz w:val="30"/>
                <w:szCs w:val="30"/>
                <w:lang w:val="en-US" w:eastAsia="zh-CN"/>
              </w:rPr>
              <w:t>亩；□</w:t>
            </w:r>
            <w:r>
              <w:rPr>
                <w:rFonts w:hint="eastAsia" w:ascii="仿宋" w:hAnsi="仿宋" w:eastAsia="仿宋" w:cs="仿宋"/>
                <w:b w:val="0"/>
                <w:bCs w:val="0"/>
                <w:color w:val="auto"/>
                <w:sz w:val="30"/>
                <w:szCs w:val="30"/>
              </w:rPr>
              <w:t>玉米</w:t>
            </w:r>
            <w:r>
              <w:rPr>
                <w:rFonts w:hint="eastAsia" w:ascii="仿宋" w:hAnsi="仿宋" w:eastAsia="仿宋" w:cs="仿宋"/>
                <w:b w:val="0"/>
                <w:bCs w:val="0"/>
                <w:color w:val="auto"/>
                <w:sz w:val="30"/>
                <w:szCs w:val="30"/>
                <w:lang w:eastAsia="zh-CN"/>
              </w:rPr>
              <w:t>：</w:t>
            </w:r>
            <w:r>
              <w:rPr>
                <w:rFonts w:hint="eastAsia" w:ascii="仿宋" w:hAnsi="仿宋" w:eastAsia="仿宋" w:cs="仿宋"/>
                <w:b w:val="0"/>
                <w:bCs w:val="0"/>
                <w:color w:val="auto"/>
                <w:sz w:val="30"/>
                <w:szCs w:val="30"/>
                <w:u w:val="single"/>
                <w:lang w:val="en-US" w:eastAsia="zh-CN"/>
              </w:rPr>
              <w:t xml:space="preserve">    </w:t>
            </w:r>
            <w:r>
              <w:rPr>
                <w:rFonts w:hint="eastAsia" w:ascii="仿宋" w:hAnsi="仿宋" w:eastAsia="仿宋" w:cs="仿宋"/>
                <w:b w:val="0"/>
                <w:bCs w:val="0"/>
                <w:color w:val="auto"/>
                <w:sz w:val="30"/>
                <w:szCs w:val="30"/>
                <w:lang w:val="en-US" w:eastAsia="zh-CN"/>
              </w:rPr>
              <w:t>亩；□</w:t>
            </w:r>
            <w:r>
              <w:rPr>
                <w:rFonts w:hint="eastAsia" w:ascii="仿宋" w:hAnsi="仿宋" w:eastAsia="仿宋" w:cs="仿宋"/>
                <w:b w:val="0"/>
                <w:bCs w:val="0"/>
                <w:color w:val="auto"/>
                <w:sz w:val="30"/>
                <w:szCs w:val="30"/>
              </w:rPr>
              <w:t>大豆</w:t>
            </w:r>
            <w:r>
              <w:rPr>
                <w:rFonts w:hint="eastAsia" w:ascii="仿宋" w:hAnsi="仿宋" w:eastAsia="仿宋" w:cs="仿宋"/>
                <w:b w:val="0"/>
                <w:bCs w:val="0"/>
                <w:color w:val="auto"/>
                <w:sz w:val="30"/>
                <w:szCs w:val="30"/>
                <w:lang w:eastAsia="zh-CN"/>
              </w:rPr>
              <w:t>：</w:t>
            </w:r>
            <w:r>
              <w:rPr>
                <w:rFonts w:hint="eastAsia" w:ascii="仿宋" w:hAnsi="仿宋" w:eastAsia="仿宋" w:cs="仿宋"/>
                <w:b w:val="0"/>
                <w:bCs w:val="0"/>
                <w:color w:val="auto"/>
                <w:sz w:val="30"/>
                <w:szCs w:val="30"/>
                <w:u w:val="single"/>
                <w:lang w:val="en-US" w:eastAsia="zh-CN"/>
              </w:rPr>
              <w:t xml:space="preserve">    </w:t>
            </w:r>
            <w:r>
              <w:rPr>
                <w:rFonts w:hint="eastAsia" w:ascii="仿宋" w:hAnsi="仿宋" w:eastAsia="仿宋" w:cs="仿宋"/>
                <w:b w:val="0"/>
                <w:bCs w:val="0"/>
                <w:color w:val="auto"/>
                <w:sz w:val="30"/>
                <w:szCs w:val="30"/>
                <w:lang w:val="en-US" w:eastAsia="zh-CN"/>
              </w:rPr>
              <w:t>亩；□</w:t>
            </w:r>
            <w:r>
              <w:rPr>
                <w:rFonts w:hint="eastAsia" w:ascii="仿宋" w:hAnsi="仿宋" w:eastAsia="仿宋" w:cs="仿宋"/>
                <w:b w:val="0"/>
                <w:bCs w:val="0"/>
                <w:color w:val="auto"/>
                <w:sz w:val="30"/>
                <w:szCs w:val="30"/>
              </w:rPr>
              <w:t>甘薯</w:t>
            </w:r>
            <w:r>
              <w:rPr>
                <w:rFonts w:hint="eastAsia" w:ascii="仿宋" w:hAnsi="仿宋" w:eastAsia="仿宋" w:cs="仿宋"/>
                <w:b w:val="0"/>
                <w:bCs w:val="0"/>
                <w:color w:val="auto"/>
                <w:sz w:val="30"/>
                <w:szCs w:val="30"/>
                <w:lang w:eastAsia="zh-CN"/>
              </w:rPr>
              <w:t>：</w:t>
            </w:r>
            <w:r>
              <w:rPr>
                <w:rFonts w:hint="eastAsia" w:ascii="仿宋" w:hAnsi="仿宋" w:eastAsia="仿宋" w:cs="仿宋"/>
                <w:b w:val="0"/>
                <w:bCs w:val="0"/>
                <w:color w:val="auto"/>
                <w:sz w:val="30"/>
                <w:szCs w:val="30"/>
                <w:u w:val="single"/>
                <w:lang w:val="en-US" w:eastAsia="zh-CN"/>
              </w:rPr>
              <w:t xml:space="preserve">    </w:t>
            </w:r>
            <w:r>
              <w:rPr>
                <w:rFonts w:hint="eastAsia" w:ascii="仿宋" w:hAnsi="仿宋" w:eastAsia="仿宋" w:cs="仿宋"/>
                <w:b w:val="0"/>
                <w:bCs w:val="0"/>
                <w:color w:val="auto"/>
                <w:sz w:val="30"/>
                <w:szCs w:val="30"/>
                <w:lang w:val="en-US" w:eastAsia="zh-CN"/>
              </w:rPr>
              <w:t>亩；□</w:t>
            </w:r>
            <w:r>
              <w:rPr>
                <w:rFonts w:hint="eastAsia" w:ascii="仿宋" w:hAnsi="仿宋" w:eastAsia="仿宋" w:cs="仿宋"/>
                <w:b w:val="0"/>
                <w:bCs w:val="0"/>
                <w:color w:val="auto"/>
                <w:sz w:val="30"/>
                <w:szCs w:val="30"/>
              </w:rPr>
              <w:t>马铃薯</w:t>
            </w:r>
            <w:r>
              <w:rPr>
                <w:rFonts w:hint="eastAsia" w:ascii="仿宋" w:hAnsi="仿宋" w:eastAsia="仿宋" w:cs="仿宋"/>
                <w:b w:val="0"/>
                <w:bCs w:val="0"/>
                <w:color w:val="auto"/>
                <w:sz w:val="30"/>
                <w:szCs w:val="30"/>
                <w:lang w:eastAsia="zh-CN"/>
              </w:rPr>
              <w:t>：</w:t>
            </w:r>
            <w:r>
              <w:rPr>
                <w:rFonts w:hint="eastAsia" w:ascii="仿宋" w:hAnsi="仿宋" w:eastAsia="仿宋" w:cs="仿宋"/>
                <w:b w:val="0"/>
                <w:bCs w:val="0"/>
                <w:color w:val="auto"/>
                <w:sz w:val="30"/>
                <w:szCs w:val="30"/>
                <w:u w:val="single"/>
                <w:lang w:val="en-US" w:eastAsia="zh-CN"/>
              </w:rPr>
              <w:t xml:space="preserve">    </w:t>
            </w:r>
            <w:r>
              <w:rPr>
                <w:rFonts w:hint="eastAsia" w:ascii="仿宋" w:hAnsi="仿宋" w:eastAsia="仿宋" w:cs="仿宋"/>
                <w:b w:val="0"/>
                <w:bCs w:val="0"/>
                <w:color w:val="auto"/>
                <w:sz w:val="30"/>
                <w:szCs w:val="30"/>
                <w:lang w:val="en-US" w:eastAsia="zh-CN"/>
              </w:rPr>
              <w:t>亩；□花生</w:t>
            </w:r>
            <w:r>
              <w:rPr>
                <w:rFonts w:hint="eastAsia" w:ascii="仿宋" w:hAnsi="仿宋" w:eastAsia="仿宋" w:cs="仿宋"/>
                <w:b w:val="0"/>
                <w:bCs w:val="0"/>
                <w:color w:val="auto"/>
                <w:sz w:val="30"/>
                <w:szCs w:val="30"/>
                <w:lang w:eastAsia="zh-CN"/>
              </w:rPr>
              <w:t>：</w:t>
            </w:r>
            <w:r>
              <w:rPr>
                <w:rFonts w:hint="eastAsia" w:ascii="仿宋" w:hAnsi="仿宋" w:eastAsia="仿宋" w:cs="仿宋"/>
                <w:b w:val="0"/>
                <w:bCs w:val="0"/>
                <w:color w:val="auto"/>
                <w:sz w:val="30"/>
                <w:szCs w:val="30"/>
                <w:u w:val="single"/>
                <w:lang w:val="en-US" w:eastAsia="zh-CN"/>
              </w:rPr>
              <w:t xml:space="preserve">   </w:t>
            </w:r>
            <w:r>
              <w:rPr>
                <w:rFonts w:hint="eastAsia" w:ascii="仿宋" w:hAnsi="仿宋" w:eastAsia="仿宋" w:cs="仿宋"/>
                <w:b w:val="0"/>
                <w:bCs w:val="0"/>
                <w:color w:val="auto"/>
                <w:sz w:val="30"/>
                <w:szCs w:val="30"/>
                <w:lang w:val="en-US" w:eastAsia="zh-CN"/>
              </w:rPr>
              <w:t>亩；□</w:t>
            </w:r>
            <w:r>
              <w:rPr>
                <w:rFonts w:hint="eastAsia" w:ascii="仿宋" w:hAnsi="仿宋" w:eastAsia="仿宋" w:cs="仿宋"/>
                <w:b w:val="0"/>
                <w:bCs w:val="0"/>
                <w:color w:val="auto"/>
                <w:sz w:val="30"/>
                <w:szCs w:val="30"/>
              </w:rPr>
              <w:t>收籽油菜</w:t>
            </w:r>
            <w:r>
              <w:rPr>
                <w:rFonts w:hint="eastAsia" w:ascii="仿宋" w:hAnsi="仿宋" w:eastAsia="仿宋" w:cs="仿宋"/>
                <w:b w:val="0"/>
                <w:bCs w:val="0"/>
                <w:color w:val="auto"/>
                <w:sz w:val="30"/>
                <w:szCs w:val="30"/>
                <w:lang w:eastAsia="zh-CN"/>
              </w:rPr>
              <w:t>：</w:t>
            </w:r>
            <w:r>
              <w:rPr>
                <w:rFonts w:hint="eastAsia" w:ascii="仿宋" w:hAnsi="仿宋" w:eastAsia="仿宋" w:cs="仿宋"/>
                <w:b w:val="0"/>
                <w:bCs w:val="0"/>
                <w:color w:val="auto"/>
                <w:sz w:val="30"/>
                <w:szCs w:val="30"/>
                <w:u w:val="single"/>
                <w:lang w:val="en-US" w:eastAsia="zh-CN"/>
              </w:rPr>
              <w:t xml:space="preserve">   </w:t>
            </w:r>
            <w:r>
              <w:rPr>
                <w:rFonts w:hint="eastAsia" w:ascii="仿宋" w:hAnsi="仿宋" w:eastAsia="仿宋" w:cs="仿宋"/>
                <w:b w:val="0"/>
                <w:bCs w:val="0"/>
                <w:color w:val="auto"/>
                <w:sz w:val="30"/>
                <w:szCs w:val="30"/>
                <w:lang w:val="en-US" w:eastAsia="zh-CN"/>
              </w:rPr>
              <w:t>亩；□其他粮油作物</w:t>
            </w:r>
            <w:r>
              <w:rPr>
                <w:rFonts w:hint="eastAsia" w:ascii="仿宋" w:hAnsi="仿宋" w:eastAsia="仿宋" w:cs="仿宋"/>
                <w:b w:val="0"/>
                <w:bCs w:val="0"/>
                <w:color w:val="auto"/>
                <w:sz w:val="30"/>
                <w:szCs w:val="30"/>
                <w:u w:val="single"/>
                <w:lang w:val="en-US" w:eastAsia="zh-CN"/>
              </w:rPr>
              <w:t xml:space="preserve">   </w:t>
            </w:r>
            <w:r>
              <w:rPr>
                <w:rFonts w:hint="eastAsia" w:ascii="仿宋" w:hAnsi="仿宋" w:eastAsia="仿宋" w:cs="仿宋"/>
                <w:b w:val="0"/>
                <w:bCs w:val="0"/>
                <w:color w:val="auto"/>
                <w:sz w:val="30"/>
                <w:szCs w:val="30"/>
                <w:lang w:val="en-US" w:eastAsia="zh-CN"/>
              </w:rPr>
              <w:t xml:space="preserve">  ：</w:t>
            </w:r>
            <w:r>
              <w:rPr>
                <w:rFonts w:hint="eastAsia" w:ascii="仿宋" w:hAnsi="仿宋" w:eastAsia="仿宋" w:cs="仿宋"/>
                <w:b w:val="0"/>
                <w:bCs w:val="0"/>
                <w:color w:val="auto"/>
                <w:sz w:val="30"/>
                <w:szCs w:val="30"/>
                <w:u w:val="single"/>
                <w:lang w:val="en-US" w:eastAsia="zh-CN"/>
              </w:rPr>
              <w:t xml:space="preserve">   </w:t>
            </w:r>
            <w:r>
              <w:rPr>
                <w:rFonts w:hint="eastAsia" w:ascii="仿宋" w:hAnsi="仿宋" w:eastAsia="仿宋" w:cs="仿宋"/>
                <w:b w:val="0"/>
                <w:bCs w:val="0"/>
                <w:color w:val="auto"/>
                <w:sz w:val="30"/>
                <w:szCs w:val="30"/>
                <w:lang w:val="en-US" w:eastAsia="zh-CN"/>
              </w:rPr>
              <w:t>亩。</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1920" w:hRule="atLeast"/>
          <w:jc w:val="center"/>
        </w:trPr>
        <w:tc>
          <w:tcPr>
            <w:tcW w:w="1620" w:type="dxa"/>
            <w:tcBorders>
              <w:top w:val="single" w:color="auto" w:sz="6" w:space="0"/>
              <w:bottom w:val="single" w:color="auto" w:sz="6" w:space="0"/>
              <w:right w:val="single" w:color="auto" w:sz="6" w:space="0"/>
            </w:tcBorders>
            <w:shd w:val="clear" w:color="auto" w:fill="auto"/>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实施品种及目标产量</w:t>
            </w:r>
          </w:p>
        </w:tc>
        <w:tc>
          <w:tcPr>
            <w:tcW w:w="6718" w:type="dxa"/>
            <w:gridSpan w:val="3"/>
            <w:tcBorders>
              <w:top w:val="single" w:color="auto" w:sz="6" w:space="0"/>
              <w:left w:val="single" w:color="auto" w:sz="6" w:space="0"/>
              <w:bottom w:val="single" w:color="auto" w:sz="6" w:space="0"/>
            </w:tcBorders>
            <w:shd w:val="clear" w:color="auto" w:fill="auto"/>
            <w:tcMar>
              <w:top w:w="60" w:type="dxa"/>
              <w:left w:w="60" w:type="dxa"/>
              <w:bottom w:w="6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jc w:val="both"/>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1.品种：</w:t>
            </w:r>
            <w:r>
              <w:rPr>
                <w:rFonts w:hint="eastAsia" w:ascii="仿宋" w:hAnsi="仿宋" w:eastAsia="仿宋" w:cs="仿宋"/>
                <w:b w:val="0"/>
                <w:bCs w:val="0"/>
                <w:color w:val="auto"/>
                <w:sz w:val="30"/>
                <w:szCs w:val="30"/>
                <w:u w:val="single"/>
                <w:lang w:val="en-US" w:eastAsia="zh-CN"/>
              </w:rPr>
              <w:t xml:space="preserve">      </w:t>
            </w:r>
            <w:r>
              <w:rPr>
                <w:rFonts w:hint="eastAsia" w:ascii="仿宋" w:hAnsi="仿宋" w:eastAsia="仿宋" w:cs="仿宋"/>
                <w:b w:val="0"/>
                <w:bCs w:val="0"/>
                <w:color w:val="auto"/>
                <w:sz w:val="30"/>
                <w:szCs w:val="30"/>
                <w:lang w:val="en-US" w:eastAsia="zh-CN"/>
              </w:rPr>
              <w:t>目标产量：</w:t>
            </w:r>
            <w:r>
              <w:rPr>
                <w:rFonts w:hint="eastAsia" w:ascii="仿宋" w:hAnsi="仿宋" w:eastAsia="仿宋" w:cs="仿宋"/>
                <w:b w:val="0"/>
                <w:bCs w:val="0"/>
                <w:color w:val="auto"/>
                <w:sz w:val="30"/>
                <w:szCs w:val="30"/>
                <w:u w:val="single"/>
                <w:lang w:val="en-US" w:eastAsia="zh-CN"/>
              </w:rPr>
              <w:t xml:space="preserve">     </w:t>
            </w:r>
            <w:r>
              <w:rPr>
                <w:rFonts w:hint="eastAsia" w:ascii="仿宋" w:hAnsi="仿宋" w:eastAsia="仿宋" w:cs="仿宋"/>
                <w:b w:val="0"/>
                <w:bCs w:val="0"/>
                <w:color w:val="auto"/>
                <w:sz w:val="30"/>
                <w:szCs w:val="30"/>
                <w:lang w:val="en-US" w:eastAsia="zh-CN"/>
              </w:rPr>
              <w:t>公斤/亩；</w:t>
            </w:r>
          </w:p>
          <w:p>
            <w:pPr>
              <w:keepNext w:val="0"/>
              <w:keepLines w:val="0"/>
              <w:pageBreakBefore w:val="0"/>
              <w:kinsoku/>
              <w:wordWrap/>
              <w:overflowPunct/>
              <w:topLinePunct w:val="0"/>
              <w:autoSpaceDE/>
              <w:autoSpaceDN/>
              <w:bidi w:val="0"/>
              <w:adjustRightInd/>
              <w:snapToGrid/>
              <w:spacing w:line="560" w:lineRule="exact"/>
              <w:jc w:val="both"/>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2.品种：</w:t>
            </w:r>
            <w:r>
              <w:rPr>
                <w:rFonts w:hint="eastAsia" w:ascii="仿宋" w:hAnsi="仿宋" w:eastAsia="仿宋" w:cs="仿宋"/>
                <w:b w:val="0"/>
                <w:bCs w:val="0"/>
                <w:color w:val="auto"/>
                <w:sz w:val="30"/>
                <w:szCs w:val="30"/>
                <w:u w:val="single"/>
                <w:lang w:val="en-US" w:eastAsia="zh-CN"/>
              </w:rPr>
              <w:t xml:space="preserve">      </w:t>
            </w:r>
            <w:r>
              <w:rPr>
                <w:rFonts w:hint="eastAsia" w:ascii="仿宋" w:hAnsi="仿宋" w:eastAsia="仿宋" w:cs="仿宋"/>
                <w:b w:val="0"/>
                <w:bCs w:val="0"/>
                <w:color w:val="auto"/>
                <w:sz w:val="30"/>
                <w:szCs w:val="30"/>
                <w:lang w:val="en-US" w:eastAsia="zh-CN"/>
              </w:rPr>
              <w:t>目标产量：</w:t>
            </w:r>
            <w:r>
              <w:rPr>
                <w:rFonts w:hint="eastAsia" w:ascii="仿宋" w:hAnsi="仿宋" w:eastAsia="仿宋" w:cs="仿宋"/>
                <w:b w:val="0"/>
                <w:bCs w:val="0"/>
                <w:color w:val="auto"/>
                <w:sz w:val="30"/>
                <w:szCs w:val="30"/>
                <w:u w:val="single"/>
                <w:lang w:val="en-US" w:eastAsia="zh-CN"/>
              </w:rPr>
              <w:t xml:space="preserve">     </w:t>
            </w:r>
            <w:r>
              <w:rPr>
                <w:rFonts w:hint="eastAsia" w:ascii="仿宋" w:hAnsi="仿宋" w:eastAsia="仿宋" w:cs="仿宋"/>
                <w:b w:val="0"/>
                <w:bCs w:val="0"/>
                <w:color w:val="auto"/>
                <w:sz w:val="30"/>
                <w:szCs w:val="30"/>
                <w:lang w:val="en-US" w:eastAsia="zh-CN"/>
              </w:rPr>
              <w:t>公斤/亩；</w:t>
            </w:r>
          </w:p>
          <w:p>
            <w:pPr>
              <w:keepNext w:val="0"/>
              <w:keepLines w:val="0"/>
              <w:pageBreakBefore w:val="0"/>
              <w:kinsoku/>
              <w:wordWrap/>
              <w:overflowPunct/>
              <w:topLinePunct w:val="0"/>
              <w:autoSpaceDE/>
              <w:autoSpaceDN/>
              <w:bidi w:val="0"/>
              <w:adjustRightInd/>
              <w:snapToGrid/>
              <w:spacing w:line="560" w:lineRule="exact"/>
              <w:jc w:val="both"/>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1608" w:hRule="atLeast"/>
          <w:jc w:val="center"/>
        </w:trPr>
        <w:tc>
          <w:tcPr>
            <w:tcW w:w="1620" w:type="dxa"/>
            <w:tcBorders>
              <w:top w:val="single" w:color="auto" w:sz="6" w:space="0"/>
              <w:bottom w:val="single" w:color="auto" w:sz="6" w:space="0"/>
              <w:right w:val="single" w:color="auto" w:sz="6" w:space="0"/>
            </w:tcBorders>
            <w:shd w:val="clear" w:color="auto" w:fill="auto"/>
            <w:tcMar>
              <w:top w:w="60" w:type="dxa"/>
              <w:left w:w="60" w:type="dxa"/>
              <w:bottom w:w="60" w:type="dxa"/>
              <w:right w:w="60" w:type="dxa"/>
            </w:tcMar>
            <w:vAlign w:val="center"/>
          </w:tcPr>
          <w:p>
            <w:pPr>
              <w:keepNext w:val="0"/>
              <w:keepLines w:val="0"/>
              <w:pageBreakBefore w:val="0"/>
              <w:kinsoku/>
              <w:wordWrap/>
              <w:overflowPunct/>
              <w:topLinePunct w:val="0"/>
              <w:autoSpaceDE/>
              <w:autoSpaceDN/>
              <w:bidi w:val="0"/>
              <w:adjustRightInd/>
              <w:snapToGrid/>
              <w:spacing w:before="51" w:line="560" w:lineRule="exact"/>
              <w:outlineLvl w:val="0"/>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spacing w:val="5"/>
                <w:sz w:val="30"/>
                <w:szCs w:val="30"/>
              </w:rPr>
              <w:t>落实的关键技</w:t>
            </w:r>
            <w:r>
              <w:rPr>
                <w:rFonts w:hint="eastAsia" w:ascii="仿宋" w:hAnsi="仿宋" w:eastAsia="仿宋" w:cs="仿宋"/>
                <w:b w:val="0"/>
                <w:bCs w:val="0"/>
                <w:spacing w:val="9"/>
                <w:sz w:val="30"/>
                <w:szCs w:val="30"/>
              </w:rPr>
              <w:t>术措施</w:t>
            </w:r>
            <w:r>
              <w:rPr>
                <w:rFonts w:hint="eastAsia" w:ascii="仿宋" w:hAnsi="仿宋" w:eastAsia="仿宋" w:cs="仿宋"/>
                <w:b w:val="0"/>
                <w:bCs w:val="0"/>
                <w:spacing w:val="9"/>
                <w:sz w:val="30"/>
                <w:szCs w:val="30"/>
                <w:lang w:eastAsia="zh-CN"/>
              </w:rPr>
              <w:t>（</w:t>
            </w:r>
            <w:r>
              <w:rPr>
                <w:rFonts w:hint="eastAsia" w:ascii="仿宋" w:hAnsi="仿宋" w:eastAsia="仿宋" w:cs="仿宋"/>
                <w:b w:val="0"/>
                <w:bCs w:val="0"/>
                <w:spacing w:val="9"/>
                <w:sz w:val="30"/>
                <w:szCs w:val="30"/>
                <w:lang w:val="en-US" w:eastAsia="zh-CN"/>
              </w:rPr>
              <w:t>对应作物选择适宜其中一项以上，可多选</w:t>
            </w:r>
            <w:r>
              <w:rPr>
                <w:rFonts w:hint="eastAsia" w:ascii="仿宋" w:hAnsi="仿宋" w:eastAsia="仿宋" w:cs="仿宋"/>
                <w:b w:val="0"/>
                <w:bCs w:val="0"/>
                <w:spacing w:val="9"/>
                <w:sz w:val="30"/>
                <w:szCs w:val="30"/>
                <w:lang w:eastAsia="zh-CN"/>
              </w:rPr>
              <w:t>）</w:t>
            </w:r>
          </w:p>
        </w:tc>
        <w:tc>
          <w:tcPr>
            <w:tcW w:w="6718" w:type="dxa"/>
            <w:gridSpan w:val="3"/>
            <w:tcBorders>
              <w:top w:val="single" w:color="auto" w:sz="6" w:space="0"/>
              <w:left w:val="single" w:color="auto" w:sz="6" w:space="0"/>
              <w:bottom w:val="single" w:color="auto" w:sz="6" w:space="0"/>
            </w:tcBorders>
            <w:shd w:val="clear" w:color="auto" w:fill="auto"/>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both"/>
              <w:rPr>
                <w:rFonts w:hint="eastAsia" w:ascii="仿宋" w:hAnsi="仿宋" w:eastAsia="仿宋" w:cs="仿宋"/>
                <w:b w:val="0"/>
                <w:bCs w:val="0"/>
                <w:i w:val="0"/>
                <w:iCs w:val="0"/>
                <w:caps w:val="0"/>
                <w:color w:val="auto"/>
                <w:spacing w:val="0"/>
                <w:sz w:val="30"/>
                <w:szCs w:val="30"/>
                <w:lang w:val="en-US" w:eastAsia="zh-CN"/>
              </w:rPr>
            </w:pPr>
            <w:r>
              <w:rPr>
                <w:rFonts w:hint="eastAsia" w:ascii="仿宋" w:hAnsi="仿宋" w:eastAsia="仿宋" w:cs="仿宋"/>
                <w:b w:val="0"/>
                <w:bCs w:val="0"/>
                <w:i w:val="0"/>
                <w:iCs w:val="0"/>
                <w:caps w:val="0"/>
                <w:color w:val="auto"/>
                <w:spacing w:val="0"/>
                <w:sz w:val="30"/>
                <w:szCs w:val="30"/>
                <w:shd w:val="clear" w:fill="FFFFFF"/>
                <w:lang w:val="en-US" w:eastAsia="zh-CN"/>
              </w:rPr>
              <w:t>□集中育秧技术；□机械</w:t>
            </w:r>
            <w:r>
              <w:rPr>
                <w:rFonts w:hint="eastAsia" w:ascii="仿宋" w:hAnsi="仿宋" w:eastAsia="仿宋" w:cs="仿宋"/>
                <w:b w:val="0"/>
                <w:bCs w:val="0"/>
                <w:color w:val="auto"/>
                <w:spacing w:val="8"/>
                <w:sz w:val="30"/>
                <w:szCs w:val="30"/>
              </w:rPr>
              <w:t>插秧</w:t>
            </w:r>
            <w:r>
              <w:rPr>
                <w:rFonts w:hint="eastAsia" w:ascii="仿宋" w:hAnsi="仿宋" w:eastAsia="仿宋" w:cs="仿宋"/>
                <w:b w:val="0"/>
                <w:bCs w:val="0"/>
                <w:color w:val="auto"/>
                <w:spacing w:val="8"/>
                <w:sz w:val="30"/>
                <w:szCs w:val="30"/>
                <w:lang w:val="en-US" w:eastAsia="zh-CN"/>
              </w:rPr>
              <w:t>技术</w:t>
            </w:r>
            <w:r>
              <w:rPr>
                <w:rFonts w:hint="eastAsia" w:ascii="仿宋" w:hAnsi="仿宋" w:eastAsia="仿宋" w:cs="仿宋"/>
                <w:b w:val="0"/>
                <w:bCs w:val="0"/>
                <w:color w:val="auto"/>
                <w:spacing w:val="8"/>
                <w:sz w:val="30"/>
                <w:szCs w:val="30"/>
                <w:lang w:eastAsia="zh-CN"/>
              </w:rPr>
              <w:t>；</w:t>
            </w:r>
            <w:r>
              <w:rPr>
                <w:rFonts w:hint="eastAsia" w:ascii="仿宋" w:hAnsi="仿宋" w:eastAsia="仿宋" w:cs="仿宋"/>
                <w:b w:val="0"/>
                <w:bCs w:val="0"/>
                <w:color w:val="auto"/>
                <w:spacing w:val="8"/>
                <w:sz w:val="30"/>
                <w:szCs w:val="30"/>
                <w:lang w:val="en-US" w:eastAsia="zh-CN"/>
              </w:rPr>
              <w:t>□</w:t>
            </w:r>
            <w:r>
              <w:rPr>
                <w:rFonts w:hint="eastAsia" w:ascii="仿宋" w:hAnsi="仿宋" w:eastAsia="仿宋" w:cs="仿宋"/>
                <w:b w:val="0"/>
                <w:bCs w:val="0"/>
                <w:i w:val="0"/>
                <w:iCs w:val="0"/>
                <w:caps w:val="0"/>
                <w:color w:val="auto"/>
                <w:spacing w:val="0"/>
                <w:sz w:val="30"/>
                <w:szCs w:val="30"/>
                <w:shd w:val="clear" w:fill="FFFFFF"/>
              </w:rPr>
              <w:t>水稻侧深施肥</w:t>
            </w:r>
            <w:r>
              <w:rPr>
                <w:rFonts w:hint="eastAsia" w:ascii="仿宋" w:hAnsi="仿宋" w:eastAsia="仿宋" w:cs="仿宋"/>
                <w:b w:val="0"/>
                <w:bCs w:val="0"/>
                <w:i w:val="0"/>
                <w:iCs w:val="0"/>
                <w:caps w:val="0"/>
                <w:color w:val="auto"/>
                <w:spacing w:val="0"/>
                <w:sz w:val="30"/>
                <w:szCs w:val="30"/>
                <w:shd w:val="clear" w:fill="FFFFFF"/>
                <w:lang w:val="en-US" w:eastAsia="zh-CN"/>
              </w:rPr>
              <w:t>技术</w:t>
            </w:r>
            <w:r>
              <w:rPr>
                <w:rFonts w:hint="eastAsia" w:ascii="仿宋" w:hAnsi="仿宋" w:eastAsia="仿宋" w:cs="仿宋"/>
                <w:b w:val="0"/>
                <w:bCs w:val="0"/>
                <w:i w:val="0"/>
                <w:iCs w:val="0"/>
                <w:caps w:val="0"/>
                <w:color w:val="auto"/>
                <w:spacing w:val="0"/>
                <w:sz w:val="30"/>
                <w:szCs w:val="30"/>
                <w:shd w:val="clear" w:fill="FFFFFF"/>
                <w:lang w:eastAsia="zh-CN"/>
              </w:rPr>
              <w:t>；</w:t>
            </w:r>
            <w:r>
              <w:rPr>
                <w:rFonts w:hint="eastAsia" w:ascii="仿宋" w:hAnsi="仿宋" w:eastAsia="仿宋" w:cs="仿宋"/>
                <w:b w:val="0"/>
                <w:bCs w:val="0"/>
                <w:i w:val="0"/>
                <w:iCs w:val="0"/>
                <w:caps w:val="0"/>
                <w:color w:val="auto"/>
                <w:spacing w:val="0"/>
                <w:sz w:val="30"/>
                <w:szCs w:val="30"/>
                <w:shd w:val="clear" w:fill="FFFFFF"/>
                <w:lang w:val="en-US" w:eastAsia="zh-CN"/>
              </w:rPr>
              <w:t>□</w:t>
            </w:r>
            <w:r>
              <w:rPr>
                <w:rFonts w:hint="eastAsia" w:ascii="仿宋" w:hAnsi="仿宋" w:eastAsia="仿宋" w:cs="仿宋"/>
                <w:b w:val="0"/>
                <w:bCs w:val="0"/>
                <w:i w:val="0"/>
                <w:iCs w:val="0"/>
                <w:caps w:val="0"/>
                <w:color w:val="auto"/>
                <w:spacing w:val="0"/>
                <w:sz w:val="30"/>
                <w:szCs w:val="30"/>
                <w:shd w:val="clear" w:fill="FFFFFF"/>
              </w:rPr>
              <w:t>“三控”施肥</w:t>
            </w:r>
            <w:r>
              <w:rPr>
                <w:rFonts w:hint="eastAsia" w:ascii="仿宋" w:hAnsi="仿宋" w:eastAsia="仿宋" w:cs="仿宋"/>
                <w:b w:val="0"/>
                <w:bCs w:val="0"/>
                <w:i w:val="0"/>
                <w:iCs w:val="0"/>
                <w:caps w:val="0"/>
                <w:color w:val="auto"/>
                <w:spacing w:val="0"/>
                <w:sz w:val="30"/>
                <w:szCs w:val="30"/>
                <w:shd w:val="clear" w:fill="FFFFFF"/>
                <w:lang w:val="en-US" w:eastAsia="zh-CN"/>
              </w:rPr>
              <w:t>技术</w:t>
            </w:r>
            <w:r>
              <w:rPr>
                <w:rFonts w:hint="eastAsia" w:ascii="仿宋" w:hAnsi="仿宋" w:eastAsia="仿宋" w:cs="仿宋"/>
                <w:b w:val="0"/>
                <w:bCs w:val="0"/>
                <w:i w:val="0"/>
                <w:iCs w:val="0"/>
                <w:caps w:val="0"/>
                <w:color w:val="auto"/>
                <w:spacing w:val="0"/>
                <w:sz w:val="30"/>
                <w:szCs w:val="30"/>
                <w:shd w:val="clear" w:fill="FFFFFF"/>
                <w:lang w:eastAsia="zh-CN"/>
              </w:rPr>
              <w:t>；</w:t>
            </w:r>
            <w:r>
              <w:rPr>
                <w:rFonts w:hint="eastAsia" w:ascii="仿宋" w:hAnsi="仿宋" w:eastAsia="仿宋" w:cs="仿宋"/>
                <w:b w:val="0"/>
                <w:bCs w:val="0"/>
                <w:i w:val="0"/>
                <w:iCs w:val="0"/>
                <w:caps w:val="0"/>
                <w:color w:val="auto"/>
                <w:spacing w:val="0"/>
                <w:sz w:val="30"/>
                <w:szCs w:val="30"/>
                <w:shd w:val="clear" w:fill="FFFFFF"/>
                <w:lang w:val="en-US" w:eastAsia="zh-CN"/>
              </w:rPr>
              <w:t>□</w:t>
            </w:r>
            <w:r>
              <w:rPr>
                <w:rFonts w:hint="eastAsia" w:ascii="仿宋" w:hAnsi="仿宋" w:eastAsia="仿宋" w:cs="仿宋"/>
                <w:b w:val="0"/>
                <w:bCs w:val="0"/>
                <w:i w:val="0"/>
                <w:iCs w:val="0"/>
                <w:caps w:val="0"/>
                <w:color w:val="auto"/>
                <w:spacing w:val="0"/>
                <w:sz w:val="30"/>
                <w:szCs w:val="30"/>
                <w:shd w:val="clear" w:fill="FFFFFF"/>
              </w:rPr>
              <w:t>测土配方施肥</w:t>
            </w:r>
            <w:r>
              <w:rPr>
                <w:rFonts w:hint="eastAsia" w:ascii="仿宋" w:hAnsi="仿宋" w:eastAsia="仿宋" w:cs="仿宋"/>
                <w:b w:val="0"/>
                <w:bCs w:val="0"/>
                <w:i w:val="0"/>
                <w:iCs w:val="0"/>
                <w:caps w:val="0"/>
                <w:color w:val="auto"/>
                <w:spacing w:val="0"/>
                <w:sz w:val="30"/>
                <w:szCs w:val="30"/>
                <w:shd w:val="clear" w:fill="FFFFFF"/>
                <w:lang w:val="en-US" w:eastAsia="zh-CN"/>
              </w:rPr>
              <w:t>技术</w:t>
            </w:r>
            <w:r>
              <w:rPr>
                <w:rFonts w:hint="eastAsia" w:ascii="仿宋" w:hAnsi="仿宋" w:eastAsia="仿宋" w:cs="仿宋"/>
                <w:b w:val="0"/>
                <w:bCs w:val="0"/>
                <w:i w:val="0"/>
                <w:iCs w:val="0"/>
                <w:caps w:val="0"/>
                <w:color w:val="auto"/>
                <w:spacing w:val="0"/>
                <w:sz w:val="30"/>
                <w:szCs w:val="30"/>
                <w:shd w:val="clear" w:fill="FFFFFF"/>
                <w:lang w:eastAsia="zh-CN"/>
              </w:rPr>
              <w:t>；</w:t>
            </w:r>
            <w:r>
              <w:rPr>
                <w:rFonts w:hint="eastAsia" w:ascii="仿宋" w:hAnsi="仿宋" w:eastAsia="仿宋" w:cs="仿宋"/>
                <w:b w:val="0"/>
                <w:bCs w:val="0"/>
                <w:i w:val="0"/>
                <w:iCs w:val="0"/>
                <w:caps w:val="0"/>
                <w:color w:val="auto"/>
                <w:spacing w:val="0"/>
                <w:sz w:val="30"/>
                <w:szCs w:val="30"/>
                <w:shd w:val="clear" w:fill="FFFFFF"/>
                <w:lang w:val="en-US" w:eastAsia="zh-CN"/>
              </w:rPr>
              <w:t>□无人机病虫害统防统治技术</w:t>
            </w:r>
            <w:r>
              <w:rPr>
                <w:rFonts w:hint="eastAsia" w:ascii="仿宋" w:hAnsi="仿宋" w:eastAsia="仿宋" w:cs="仿宋"/>
                <w:b w:val="0"/>
                <w:bCs w:val="0"/>
                <w:i w:val="0"/>
                <w:iCs w:val="0"/>
                <w:caps w:val="0"/>
                <w:color w:val="auto"/>
                <w:spacing w:val="0"/>
                <w:sz w:val="30"/>
                <w:szCs w:val="30"/>
                <w:shd w:val="clear" w:fill="FFFFFF"/>
                <w:lang w:eastAsia="zh-CN"/>
              </w:rPr>
              <w:t>；</w:t>
            </w:r>
            <w:r>
              <w:rPr>
                <w:rFonts w:hint="eastAsia" w:ascii="仿宋" w:hAnsi="仿宋" w:eastAsia="仿宋" w:cs="仿宋"/>
                <w:b w:val="0"/>
                <w:bCs w:val="0"/>
                <w:i w:val="0"/>
                <w:iCs w:val="0"/>
                <w:caps w:val="0"/>
                <w:color w:val="auto"/>
                <w:spacing w:val="0"/>
                <w:sz w:val="30"/>
                <w:szCs w:val="30"/>
                <w:shd w:val="clear" w:fill="FFFFFF"/>
                <w:lang w:val="en-US" w:eastAsia="zh-CN"/>
              </w:rPr>
              <w:t>□</w:t>
            </w:r>
            <w:r>
              <w:rPr>
                <w:rFonts w:hint="eastAsia" w:ascii="仿宋" w:hAnsi="仿宋" w:eastAsia="仿宋" w:cs="仿宋"/>
                <w:b w:val="0"/>
                <w:bCs w:val="0"/>
                <w:i w:val="0"/>
                <w:iCs w:val="0"/>
                <w:caps w:val="0"/>
                <w:color w:val="auto"/>
                <w:spacing w:val="0"/>
                <w:sz w:val="30"/>
                <w:szCs w:val="30"/>
                <w:shd w:val="clear" w:fill="FFFFFF"/>
              </w:rPr>
              <w:t>“一攻三喷”防早衰</w:t>
            </w:r>
            <w:r>
              <w:rPr>
                <w:rFonts w:hint="eastAsia" w:ascii="仿宋" w:hAnsi="仿宋" w:eastAsia="仿宋" w:cs="仿宋"/>
                <w:b w:val="0"/>
                <w:bCs w:val="0"/>
                <w:i w:val="0"/>
                <w:iCs w:val="0"/>
                <w:caps w:val="0"/>
                <w:color w:val="auto"/>
                <w:spacing w:val="0"/>
                <w:sz w:val="30"/>
                <w:szCs w:val="30"/>
                <w:shd w:val="clear" w:fill="FFFFFF"/>
                <w:lang w:val="en-US" w:eastAsia="zh-CN"/>
              </w:rPr>
              <w:t>技术</w:t>
            </w:r>
            <w:r>
              <w:rPr>
                <w:rFonts w:hint="eastAsia" w:ascii="仿宋" w:hAnsi="仿宋" w:eastAsia="仿宋" w:cs="仿宋"/>
                <w:b w:val="0"/>
                <w:bCs w:val="0"/>
                <w:i w:val="0"/>
                <w:iCs w:val="0"/>
                <w:caps w:val="0"/>
                <w:color w:val="auto"/>
                <w:spacing w:val="0"/>
                <w:sz w:val="30"/>
                <w:szCs w:val="30"/>
                <w:shd w:val="clear" w:fill="FFFFFF"/>
                <w:lang w:eastAsia="zh-CN"/>
              </w:rPr>
              <w:t>；</w:t>
            </w:r>
            <w:r>
              <w:rPr>
                <w:rFonts w:hint="eastAsia" w:ascii="仿宋" w:hAnsi="仿宋" w:eastAsia="仿宋" w:cs="仿宋"/>
                <w:b w:val="0"/>
                <w:bCs w:val="0"/>
                <w:i w:val="0"/>
                <w:iCs w:val="0"/>
                <w:caps w:val="0"/>
                <w:color w:val="auto"/>
                <w:spacing w:val="0"/>
                <w:sz w:val="30"/>
                <w:szCs w:val="30"/>
                <w:shd w:val="clear" w:fill="FFFFFF"/>
                <w:lang w:val="en-US" w:eastAsia="zh-CN"/>
              </w:rPr>
              <w:t>□</w:t>
            </w:r>
            <w:r>
              <w:rPr>
                <w:rFonts w:hint="eastAsia" w:ascii="仿宋" w:hAnsi="仿宋" w:eastAsia="仿宋" w:cs="仿宋"/>
                <w:b w:val="0"/>
                <w:bCs w:val="0"/>
                <w:i w:val="0"/>
                <w:iCs w:val="0"/>
                <w:caps w:val="0"/>
                <w:color w:val="auto"/>
                <w:spacing w:val="0"/>
                <w:sz w:val="30"/>
                <w:szCs w:val="30"/>
                <w:shd w:val="clear" w:fill="FFFFFF"/>
              </w:rPr>
              <w:t>秸秆还田</w:t>
            </w:r>
            <w:r>
              <w:rPr>
                <w:rFonts w:hint="eastAsia" w:ascii="仿宋" w:hAnsi="仿宋" w:eastAsia="仿宋" w:cs="仿宋"/>
                <w:b w:val="0"/>
                <w:bCs w:val="0"/>
                <w:i w:val="0"/>
                <w:iCs w:val="0"/>
                <w:caps w:val="0"/>
                <w:color w:val="auto"/>
                <w:spacing w:val="0"/>
                <w:sz w:val="30"/>
                <w:szCs w:val="30"/>
                <w:shd w:val="clear" w:fill="FFFFFF"/>
                <w:lang w:val="en-US" w:eastAsia="zh-CN"/>
              </w:rPr>
              <w:t>技术</w:t>
            </w:r>
            <w:r>
              <w:rPr>
                <w:rFonts w:hint="eastAsia" w:ascii="仿宋" w:hAnsi="仿宋" w:eastAsia="仿宋" w:cs="仿宋"/>
                <w:b w:val="0"/>
                <w:bCs w:val="0"/>
                <w:i w:val="0"/>
                <w:iCs w:val="0"/>
                <w:caps w:val="0"/>
                <w:color w:val="auto"/>
                <w:spacing w:val="0"/>
                <w:sz w:val="30"/>
                <w:szCs w:val="30"/>
                <w:shd w:val="clear" w:fill="FFFFFF"/>
                <w:lang w:eastAsia="zh-CN"/>
              </w:rPr>
              <w:t>；</w:t>
            </w:r>
            <w:r>
              <w:rPr>
                <w:rFonts w:hint="eastAsia" w:ascii="仿宋" w:hAnsi="仿宋" w:eastAsia="仿宋" w:cs="仿宋"/>
                <w:b w:val="0"/>
                <w:bCs w:val="0"/>
                <w:i w:val="0"/>
                <w:iCs w:val="0"/>
                <w:caps w:val="0"/>
                <w:color w:val="auto"/>
                <w:spacing w:val="0"/>
                <w:sz w:val="30"/>
                <w:szCs w:val="30"/>
                <w:shd w:val="clear" w:fill="FFFFFF"/>
                <w:lang w:val="en-US" w:eastAsia="zh-CN"/>
              </w:rPr>
              <w:t>□</w:t>
            </w:r>
            <w:r>
              <w:rPr>
                <w:rFonts w:hint="eastAsia" w:ascii="仿宋" w:hAnsi="仿宋" w:eastAsia="仿宋" w:cs="仿宋"/>
                <w:b w:val="0"/>
                <w:bCs w:val="0"/>
                <w:i w:val="0"/>
                <w:iCs w:val="0"/>
                <w:caps w:val="0"/>
                <w:color w:val="auto"/>
                <w:spacing w:val="0"/>
                <w:sz w:val="30"/>
                <w:szCs w:val="30"/>
                <w:shd w:val="clear" w:fill="FFFFFF"/>
              </w:rPr>
              <w:t>密植精准调控</w:t>
            </w:r>
            <w:r>
              <w:rPr>
                <w:rFonts w:hint="eastAsia" w:ascii="仿宋" w:hAnsi="仿宋" w:eastAsia="仿宋" w:cs="仿宋"/>
                <w:b w:val="0"/>
                <w:bCs w:val="0"/>
                <w:i w:val="0"/>
                <w:iCs w:val="0"/>
                <w:caps w:val="0"/>
                <w:color w:val="auto"/>
                <w:spacing w:val="0"/>
                <w:sz w:val="30"/>
                <w:szCs w:val="30"/>
                <w:shd w:val="clear" w:fill="FFFFFF"/>
                <w:lang w:val="en-US" w:eastAsia="zh-CN"/>
              </w:rPr>
              <w:t>技术</w:t>
            </w:r>
            <w:r>
              <w:rPr>
                <w:rFonts w:hint="eastAsia" w:ascii="仿宋" w:hAnsi="仿宋" w:eastAsia="仿宋" w:cs="仿宋"/>
                <w:b w:val="0"/>
                <w:bCs w:val="0"/>
                <w:i w:val="0"/>
                <w:iCs w:val="0"/>
                <w:caps w:val="0"/>
                <w:color w:val="auto"/>
                <w:spacing w:val="0"/>
                <w:sz w:val="30"/>
                <w:szCs w:val="30"/>
                <w:shd w:val="clear" w:fill="FFFFFF"/>
                <w:lang w:eastAsia="zh-CN"/>
              </w:rPr>
              <w:t>；</w:t>
            </w:r>
            <w:r>
              <w:rPr>
                <w:rFonts w:hint="eastAsia" w:ascii="仿宋" w:hAnsi="仿宋" w:eastAsia="仿宋" w:cs="仿宋"/>
                <w:b w:val="0"/>
                <w:bCs w:val="0"/>
                <w:i w:val="0"/>
                <w:iCs w:val="0"/>
                <w:caps w:val="0"/>
                <w:color w:val="auto"/>
                <w:spacing w:val="0"/>
                <w:sz w:val="30"/>
                <w:szCs w:val="30"/>
                <w:shd w:val="clear" w:fill="FFFFFF"/>
                <w:lang w:val="en-US" w:eastAsia="zh-CN"/>
              </w:rPr>
              <w:t>□</w:t>
            </w:r>
            <w:r>
              <w:rPr>
                <w:rFonts w:hint="eastAsia" w:ascii="仿宋" w:hAnsi="仿宋" w:eastAsia="仿宋" w:cs="仿宋"/>
                <w:b w:val="0"/>
                <w:bCs w:val="0"/>
                <w:i w:val="0"/>
                <w:iCs w:val="0"/>
                <w:caps w:val="0"/>
                <w:color w:val="auto"/>
                <w:spacing w:val="0"/>
                <w:sz w:val="30"/>
                <w:szCs w:val="30"/>
                <w:shd w:val="clear" w:fill="FFFFFF"/>
              </w:rPr>
              <w:t>精准播种</w:t>
            </w:r>
            <w:r>
              <w:rPr>
                <w:rFonts w:hint="eastAsia" w:ascii="仿宋" w:hAnsi="仿宋" w:eastAsia="仿宋" w:cs="仿宋"/>
                <w:b w:val="0"/>
                <w:bCs w:val="0"/>
                <w:i w:val="0"/>
                <w:iCs w:val="0"/>
                <w:caps w:val="0"/>
                <w:color w:val="auto"/>
                <w:spacing w:val="0"/>
                <w:sz w:val="30"/>
                <w:szCs w:val="30"/>
                <w:shd w:val="clear" w:fill="FFFFFF"/>
                <w:lang w:val="en-US" w:eastAsia="zh-CN"/>
              </w:rPr>
              <w:t>技术</w:t>
            </w:r>
            <w:r>
              <w:rPr>
                <w:rFonts w:hint="eastAsia" w:ascii="仿宋" w:hAnsi="仿宋" w:eastAsia="仿宋" w:cs="仿宋"/>
                <w:b w:val="0"/>
                <w:bCs w:val="0"/>
                <w:i w:val="0"/>
                <w:iCs w:val="0"/>
                <w:caps w:val="0"/>
                <w:color w:val="auto"/>
                <w:spacing w:val="0"/>
                <w:sz w:val="30"/>
                <w:szCs w:val="30"/>
                <w:shd w:val="clear" w:fill="FFFFFF"/>
                <w:lang w:eastAsia="zh-CN"/>
              </w:rPr>
              <w:t>；</w:t>
            </w:r>
            <w:r>
              <w:rPr>
                <w:rFonts w:hint="eastAsia" w:ascii="仿宋" w:hAnsi="仿宋" w:eastAsia="仿宋" w:cs="仿宋"/>
                <w:b w:val="0"/>
                <w:bCs w:val="0"/>
                <w:i w:val="0"/>
                <w:iCs w:val="0"/>
                <w:caps w:val="0"/>
                <w:color w:val="auto"/>
                <w:spacing w:val="0"/>
                <w:sz w:val="30"/>
                <w:szCs w:val="30"/>
                <w:shd w:val="clear" w:fill="FFFFFF"/>
                <w:lang w:val="en-US" w:eastAsia="zh-CN"/>
              </w:rPr>
              <w:t>□水肥一体化技术</w:t>
            </w:r>
            <w:r>
              <w:rPr>
                <w:rFonts w:hint="eastAsia" w:ascii="仿宋" w:hAnsi="仿宋" w:eastAsia="仿宋" w:cs="仿宋"/>
                <w:b w:val="0"/>
                <w:bCs w:val="0"/>
                <w:i w:val="0"/>
                <w:iCs w:val="0"/>
                <w:caps w:val="0"/>
                <w:color w:val="auto"/>
                <w:spacing w:val="0"/>
                <w:sz w:val="30"/>
                <w:szCs w:val="30"/>
                <w:shd w:val="clear" w:fill="FFFFFF"/>
                <w:lang w:eastAsia="zh-CN"/>
              </w:rPr>
              <w:t>；</w:t>
            </w:r>
            <w:r>
              <w:rPr>
                <w:rFonts w:hint="eastAsia" w:ascii="仿宋" w:hAnsi="仿宋" w:eastAsia="仿宋" w:cs="仿宋"/>
                <w:b w:val="0"/>
                <w:bCs w:val="0"/>
                <w:i w:val="0"/>
                <w:iCs w:val="0"/>
                <w:caps w:val="0"/>
                <w:color w:val="auto"/>
                <w:spacing w:val="0"/>
                <w:sz w:val="30"/>
                <w:szCs w:val="30"/>
                <w:shd w:val="clear" w:fill="FFFFFF"/>
                <w:lang w:val="en-US" w:eastAsia="zh-CN"/>
              </w:rPr>
              <w:t>□节水灌溉技术</w:t>
            </w:r>
            <w:r>
              <w:rPr>
                <w:rFonts w:hint="eastAsia" w:ascii="仿宋" w:hAnsi="仿宋" w:eastAsia="仿宋" w:cs="仿宋"/>
                <w:b w:val="0"/>
                <w:bCs w:val="0"/>
                <w:i w:val="0"/>
                <w:iCs w:val="0"/>
                <w:caps w:val="0"/>
                <w:color w:val="auto"/>
                <w:spacing w:val="0"/>
                <w:sz w:val="30"/>
                <w:szCs w:val="30"/>
                <w:shd w:val="clear" w:fill="FFFFFF"/>
                <w:lang w:eastAsia="zh-CN"/>
              </w:rPr>
              <w:t>；</w:t>
            </w:r>
            <w:r>
              <w:rPr>
                <w:rFonts w:hint="eastAsia" w:ascii="仿宋" w:hAnsi="仿宋" w:eastAsia="仿宋" w:cs="仿宋"/>
                <w:b w:val="0"/>
                <w:bCs w:val="0"/>
                <w:i w:val="0"/>
                <w:iCs w:val="0"/>
                <w:caps w:val="0"/>
                <w:color w:val="auto"/>
                <w:spacing w:val="0"/>
                <w:sz w:val="30"/>
                <w:szCs w:val="30"/>
                <w:shd w:val="clear" w:fill="FFFFFF"/>
                <w:lang w:val="en-US" w:eastAsia="zh-CN"/>
              </w:rPr>
              <w:t>□可降解地膜覆盖技术</w:t>
            </w:r>
            <w:r>
              <w:rPr>
                <w:rFonts w:hint="eastAsia" w:ascii="仿宋" w:hAnsi="仿宋" w:eastAsia="仿宋" w:cs="仿宋"/>
                <w:b w:val="0"/>
                <w:bCs w:val="0"/>
                <w:i w:val="0"/>
                <w:iCs w:val="0"/>
                <w:caps w:val="0"/>
                <w:color w:val="auto"/>
                <w:spacing w:val="0"/>
                <w:sz w:val="30"/>
                <w:szCs w:val="30"/>
                <w:shd w:val="clear" w:fill="FFFFFF"/>
                <w:lang w:eastAsia="zh-CN"/>
              </w:rPr>
              <w:t>；</w:t>
            </w:r>
            <w:r>
              <w:rPr>
                <w:rFonts w:hint="eastAsia" w:ascii="仿宋" w:hAnsi="仿宋" w:eastAsia="仿宋" w:cs="仿宋"/>
                <w:b w:val="0"/>
                <w:bCs w:val="0"/>
                <w:i w:val="0"/>
                <w:iCs w:val="0"/>
                <w:caps w:val="0"/>
                <w:color w:val="auto"/>
                <w:spacing w:val="0"/>
                <w:sz w:val="30"/>
                <w:szCs w:val="30"/>
                <w:shd w:val="clear" w:fill="FFFFFF"/>
                <w:lang w:val="en-US" w:eastAsia="zh-CN"/>
              </w:rPr>
              <w:t>□</w:t>
            </w:r>
            <w:r>
              <w:rPr>
                <w:rFonts w:hint="eastAsia" w:ascii="仿宋" w:hAnsi="仿宋" w:eastAsia="仿宋" w:cs="仿宋"/>
                <w:b w:val="0"/>
                <w:bCs w:val="0"/>
                <w:i w:val="0"/>
                <w:iCs w:val="0"/>
                <w:caps w:val="0"/>
                <w:color w:val="auto"/>
                <w:spacing w:val="0"/>
                <w:sz w:val="30"/>
                <w:szCs w:val="30"/>
                <w:shd w:val="clear" w:fill="FFFFFF"/>
              </w:rPr>
              <w:t>种子包衣</w:t>
            </w:r>
            <w:r>
              <w:rPr>
                <w:rFonts w:hint="eastAsia" w:ascii="仿宋" w:hAnsi="仿宋" w:eastAsia="仿宋" w:cs="仿宋"/>
                <w:b w:val="0"/>
                <w:bCs w:val="0"/>
                <w:i w:val="0"/>
                <w:iCs w:val="0"/>
                <w:caps w:val="0"/>
                <w:color w:val="auto"/>
                <w:spacing w:val="0"/>
                <w:sz w:val="30"/>
                <w:szCs w:val="30"/>
                <w:shd w:val="clear" w:fill="FFFFFF"/>
                <w:lang w:val="en-US" w:eastAsia="zh-CN"/>
              </w:rPr>
              <w:t>技术</w:t>
            </w:r>
            <w:r>
              <w:rPr>
                <w:rFonts w:hint="eastAsia" w:ascii="仿宋" w:hAnsi="仿宋" w:eastAsia="仿宋" w:cs="仿宋"/>
                <w:b w:val="0"/>
                <w:bCs w:val="0"/>
                <w:i w:val="0"/>
                <w:iCs w:val="0"/>
                <w:caps w:val="0"/>
                <w:color w:val="auto"/>
                <w:spacing w:val="0"/>
                <w:sz w:val="30"/>
                <w:szCs w:val="30"/>
                <w:shd w:val="clear" w:fill="FFFFFF"/>
                <w:lang w:eastAsia="zh-CN"/>
              </w:rPr>
              <w:t>；</w:t>
            </w:r>
            <w:r>
              <w:rPr>
                <w:rFonts w:hint="eastAsia" w:ascii="仿宋" w:hAnsi="仿宋" w:eastAsia="仿宋" w:cs="仿宋"/>
                <w:b w:val="0"/>
                <w:bCs w:val="0"/>
                <w:i w:val="0"/>
                <w:iCs w:val="0"/>
                <w:caps w:val="0"/>
                <w:color w:val="auto"/>
                <w:spacing w:val="0"/>
                <w:sz w:val="30"/>
                <w:szCs w:val="30"/>
                <w:shd w:val="clear" w:fill="FFFFFF"/>
                <w:lang w:val="en-US" w:eastAsia="zh-CN"/>
              </w:rPr>
              <w:t>□</w:t>
            </w:r>
            <w:r>
              <w:rPr>
                <w:rFonts w:hint="eastAsia" w:ascii="仿宋" w:hAnsi="仿宋" w:eastAsia="仿宋" w:cs="仿宋"/>
                <w:b w:val="0"/>
                <w:bCs w:val="0"/>
                <w:i w:val="0"/>
                <w:iCs w:val="0"/>
                <w:caps w:val="0"/>
                <w:color w:val="auto"/>
                <w:spacing w:val="0"/>
                <w:sz w:val="30"/>
                <w:szCs w:val="30"/>
                <w:shd w:val="clear" w:fill="FFFFFF"/>
              </w:rPr>
              <w:t>化控防倒</w:t>
            </w:r>
            <w:r>
              <w:rPr>
                <w:rFonts w:hint="eastAsia" w:ascii="仿宋" w:hAnsi="仿宋" w:eastAsia="仿宋" w:cs="仿宋"/>
                <w:b w:val="0"/>
                <w:bCs w:val="0"/>
                <w:i w:val="0"/>
                <w:iCs w:val="0"/>
                <w:caps w:val="0"/>
                <w:color w:val="auto"/>
                <w:spacing w:val="0"/>
                <w:sz w:val="30"/>
                <w:szCs w:val="30"/>
                <w:shd w:val="clear" w:fill="FFFFFF"/>
                <w:lang w:val="en-US" w:eastAsia="zh-CN"/>
              </w:rPr>
              <w:t>技术</w:t>
            </w:r>
            <w:r>
              <w:rPr>
                <w:rFonts w:hint="eastAsia" w:ascii="仿宋" w:hAnsi="仿宋" w:eastAsia="仿宋" w:cs="仿宋"/>
                <w:b w:val="0"/>
                <w:bCs w:val="0"/>
                <w:i w:val="0"/>
                <w:iCs w:val="0"/>
                <w:caps w:val="0"/>
                <w:color w:val="auto"/>
                <w:spacing w:val="0"/>
                <w:sz w:val="30"/>
                <w:szCs w:val="30"/>
                <w:shd w:val="clear" w:fill="FFFFFF"/>
                <w:lang w:eastAsia="zh-CN"/>
              </w:rPr>
              <w:t>；</w:t>
            </w:r>
            <w:r>
              <w:rPr>
                <w:rFonts w:hint="eastAsia" w:ascii="仿宋" w:hAnsi="仿宋" w:eastAsia="仿宋" w:cs="仿宋"/>
                <w:b w:val="0"/>
                <w:bCs w:val="0"/>
                <w:i w:val="0"/>
                <w:iCs w:val="0"/>
                <w:caps w:val="0"/>
                <w:color w:val="auto"/>
                <w:spacing w:val="0"/>
                <w:sz w:val="30"/>
                <w:szCs w:val="30"/>
                <w:shd w:val="clear" w:fill="FFFFFF"/>
                <w:lang w:val="en-US" w:eastAsia="zh-CN"/>
              </w:rPr>
              <w:t>□</w:t>
            </w:r>
            <w:r>
              <w:rPr>
                <w:rFonts w:hint="eastAsia" w:ascii="仿宋" w:hAnsi="仿宋" w:eastAsia="仿宋" w:cs="仿宋"/>
                <w:b w:val="0"/>
                <w:bCs w:val="0"/>
                <w:i w:val="0"/>
                <w:iCs w:val="0"/>
                <w:caps w:val="0"/>
                <w:color w:val="auto"/>
                <w:spacing w:val="0"/>
                <w:sz w:val="30"/>
                <w:szCs w:val="30"/>
                <w:shd w:val="clear" w:fill="FFFFFF"/>
              </w:rPr>
              <w:t>喷施钼肥</w:t>
            </w:r>
            <w:r>
              <w:rPr>
                <w:rFonts w:hint="eastAsia" w:ascii="仿宋" w:hAnsi="仿宋" w:eastAsia="仿宋" w:cs="仿宋"/>
                <w:b w:val="0"/>
                <w:bCs w:val="0"/>
                <w:i w:val="0"/>
                <w:iCs w:val="0"/>
                <w:caps w:val="0"/>
                <w:color w:val="auto"/>
                <w:spacing w:val="0"/>
                <w:sz w:val="30"/>
                <w:szCs w:val="30"/>
                <w:shd w:val="clear" w:fill="FFFFFF"/>
                <w:lang w:val="en-US" w:eastAsia="zh-CN"/>
              </w:rPr>
              <w:t>技术</w:t>
            </w:r>
            <w:r>
              <w:rPr>
                <w:rFonts w:hint="eastAsia" w:ascii="仿宋" w:hAnsi="仿宋" w:eastAsia="仿宋" w:cs="仿宋"/>
                <w:b w:val="0"/>
                <w:bCs w:val="0"/>
                <w:i w:val="0"/>
                <w:iCs w:val="0"/>
                <w:caps w:val="0"/>
                <w:color w:val="auto"/>
                <w:spacing w:val="0"/>
                <w:sz w:val="30"/>
                <w:szCs w:val="30"/>
                <w:shd w:val="clear" w:fill="FFFFFF"/>
                <w:lang w:eastAsia="zh-CN"/>
              </w:rPr>
              <w:t>；</w:t>
            </w:r>
            <w:r>
              <w:rPr>
                <w:rFonts w:hint="eastAsia" w:ascii="仿宋" w:hAnsi="仿宋" w:eastAsia="仿宋" w:cs="仿宋"/>
                <w:b w:val="0"/>
                <w:bCs w:val="0"/>
                <w:i w:val="0"/>
                <w:iCs w:val="0"/>
                <w:caps w:val="0"/>
                <w:color w:val="auto"/>
                <w:spacing w:val="0"/>
                <w:sz w:val="30"/>
                <w:szCs w:val="30"/>
                <w:shd w:val="clear" w:fill="FFFFFF"/>
                <w:lang w:val="en-US" w:eastAsia="zh-CN"/>
              </w:rPr>
              <w:t>□</w:t>
            </w:r>
            <w:r>
              <w:rPr>
                <w:rFonts w:hint="eastAsia" w:ascii="仿宋" w:hAnsi="仿宋" w:eastAsia="仿宋" w:cs="仿宋"/>
                <w:b w:val="0"/>
                <w:bCs w:val="0"/>
                <w:i w:val="0"/>
                <w:iCs w:val="0"/>
                <w:caps w:val="0"/>
                <w:color w:val="auto"/>
                <w:spacing w:val="0"/>
                <w:sz w:val="30"/>
                <w:szCs w:val="30"/>
              </w:rPr>
              <w:t>早熟密植高产机械化生产</w:t>
            </w:r>
            <w:r>
              <w:rPr>
                <w:rFonts w:hint="eastAsia" w:ascii="仿宋" w:hAnsi="仿宋" w:eastAsia="仿宋" w:cs="仿宋"/>
                <w:b w:val="0"/>
                <w:bCs w:val="0"/>
                <w:i w:val="0"/>
                <w:iCs w:val="0"/>
                <w:caps w:val="0"/>
                <w:color w:val="auto"/>
                <w:spacing w:val="0"/>
                <w:sz w:val="30"/>
                <w:szCs w:val="30"/>
                <w:lang w:val="en-US" w:eastAsia="zh-CN"/>
              </w:rPr>
              <w:t>技术。</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both"/>
              <w:rPr>
                <w:rFonts w:hint="eastAsia" w:ascii="仿宋" w:hAnsi="仿宋" w:eastAsia="仿宋" w:cs="仿宋"/>
                <w:b w:val="0"/>
                <w:bCs w:val="0"/>
                <w:i w:val="0"/>
                <w:iCs w:val="0"/>
                <w:caps w:val="0"/>
                <w:color w:val="auto"/>
                <w:spacing w:val="0"/>
                <w:sz w:val="30"/>
                <w:szCs w:val="30"/>
                <w:lang w:val="en-US" w:eastAsia="zh-CN"/>
              </w:rPr>
            </w:pPr>
            <w:r>
              <w:rPr>
                <w:rFonts w:hint="eastAsia" w:ascii="仿宋" w:hAnsi="仿宋" w:eastAsia="仿宋" w:cs="仿宋"/>
                <w:b w:val="0"/>
                <w:bCs w:val="0"/>
                <w:i w:val="0"/>
                <w:iCs w:val="0"/>
                <w:caps w:val="0"/>
                <w:color w:val="auto"/>
                <w:spacing w:val="0"/>
                <w:sz w:val="30"/>
                <w:szCs w:val="30"/>
                <w:lang w:val="en-US" w:eastAsia="zh-CN"/>
              </w:rPr>
              <w:t>□其他单产提升技术：</w:t>
            </w:r>
            <w:r>
              <w:rPr>
                <w:rFonts w:hint="eastAsia" w:ascii="仿宋" w:hAnsi="仿宋" w:eastAsia="仿宋" w:cs="仿宋"/>
                <w:b w:val="0"/>
                <w:bCs w:val="0"/>
                <w:i w:val="0"/>
                <w:iCs w:val="0"/>
                <w:caps w:val="0"/>
                <w:color w:val="auto"/>
                <w:spacing w:val="0"/>
                <w:sz w:val="30"/>
                <w:szCs w:val="30"/>
                <w:u w:val="single"/>
                <w:lang w:val="en-US" w:eastAsia="zh-CN"/>
              </w:rPr>
              <w:t xml:space="preserve">                           </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527" w:hRule="atLeast"/>
          <w:jc w:val="center"/>
        </w:trPr>
        <w:tc>
          <w:tcPr>
            <w:tcW w:w="1620" w:type="dxa"/>
            <w:tcBorders>
              <w:top w:val="single" w:color="auto" w:sz="6" w:space="0"/>
              <w:bottom w:val="single" w:color="auto" w:sz="6" w:space="0"/>
              <w:right w:val="single" w:color="auto" w:sz="6" w:space="0"/>
            </w:tcBorders>
            <w:shd w:val="clear" w:color="auto" w:fill="auto"/>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种植主体承诺</w:t>
            </w:r>
          </w:p>
        </w:tc>
        <w:tc>
          <w:tcPr>
            <w:tcW w:w="6718" w:type="dxa"/>
            <w:gridSpan w:val="3"/>
            <w:tcBorders>
              <w:top w:val="single" w:color="auto" w:sz="6" w:space="0"/>
              <w:left w:val="single" w:color="auto" w:sz="6" w:space="0"/>
              <w:bottom w:val="single" w:color="auto" w:sz="6" w:space="0"/>
            </w:tcBorders>
            <w:shd w:val="clear" w:color="auto" w:fill="auto"/>
            <w:tcMar>
              <w:top w:w="60" w:type="dxa"/>
              <w:left w:w="60" w:type="dxa"/>
              <w:bottom w:w="60" w:type="dxa"/>
              <w:right w:w="60" w:type="dxa"/>
            </w:tcMar>
            <w:vAlign w:val="top"/>
          </w:tcPr>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rPr>
                <w:rFonts w:hint="eastAsia" w:ascii="仿宋" w:hAnsi="仿宋" w:eastAsia="仿宋" w:cs="仿宋"/>
                <w:b w:val="0"/>
                <w:bCs w:val="0"/>
                <w:sz w:val="30"/>
                <w:szCs w:val="30"/>
                <w:highlight w:val="none"/>
                <w:lang w:val="en-US" w:eastAsia="zh-CN"/>
              </w:rPr>
            </w:pPr>
            <w:r>
              <w:rPr>
                <w:rFonts w:hint="eastAsia" w:ascii="仿宋" w:hAnsi="仿宋" w:eastAsia="仿宋" w:cs="仿宋"/>
                <w:b w:val="0"/>
                <w:bCs w:val="0"/>
                <w:sz w:val="30"/>
                <w:szCs w:val="30"/>
                <w:highlight w:val="none"/>
              </w:rPr>
              <w:t>本人对申报材料、实施项目的真实准确性负责，</w:t>
            </w:r>
            <w:r>
              <w:rPr>
                <w:rFonts w:hint="eastAsia" w:ascii="仿宋" w:hAnsi="仿宋" w:eastAsia="仿宋" w:cs="仿宋"/>
                <w:b w:val="0"/>
                <w:bCs w:val="0"/>
                <w:sz w:val="30"/>
                <w:szCs w:val="30"/>
                <w:highlight w:val="none"/>
                <w:lang w:val="en-US" w:eastAsia="zh-CN"/>
              </w:rPr>
              <w:t>并按照申报内容贯彻落实。</w:t>
            </w:r>
            <w:r>
              <w:rPr>
                <w:rFonts w:hint="eastAsia" w:ascii="仿宋" w:hAnsi="仿宋" w:eastAsia="仿宋" w:cs="仿宋"/>
                <w:b w:val="0"/>
                <w:bCs w:val="0"/>
                <w:sz w:val="30"/>
                <w:szCs w:val="30"/>
                <w:highlight w:val="none"/>
              </w:rPr>
              <w:t>如存在弄虚作假</w:t>
            </w:r>
            <w:r>
              <w:rPr>
                <w:rFonts w:hint="eastAsia" w:ascii="仿宋" w:hAnsi="仿宋" w:eastAsia="仿宋" w:cs="仿宋"/>
                <w:b w:val="0"/>
                <w:bCs w:val="0"/>
                <w:sz w:val="30"/>
                <w:szCs w:val="30"/>
                <w:highlight w:val="none"/>
                <w:lang w:eastAsia="zh-CN"/>
              </w:rPr>
              <w:t>、</w:t>
            </w:r>
            <w:r>
              <w:rPr>
                <w:rFonts w:hint="eastAsia" w:ascii="仿宋" w:hAnsi="仿宋" w:eastAsia="仿宋" w:cs="仿宋"/>
                <w:b w:val="0"/>
                <w:bCs w:val="0"/>
                <w:sz w:val="30"/>
                <w:szCs w:val="30"/>
                <w:highlight w:val="none"/>
              </w:rPr>
              <w:t>骗取资金行为的，按规定取消</w:t>
            </w:r>
            <w:r>
              <w:rPr>
                <w:rFonts w:hint="eastAsia" w:ascii="仿宋" w:hAnsi="仿宋" w:eastAsia="仿宋" w:cs="仿宋"/>
                <w:b w:val="0"/>
                <w:bCs w:val="0"/>
                <w:sz w:val="30"/>
                <w:szCs w:val="30"/>
                <w:highlight w:val="none"/>
                <w:lang w:val="en-US" w:eastAsia="zh-CN"/>
              </w:rPr>
              <w:t>补贴</w:t>
            </w:r>
            <w:r>
              <w:rPr>
                <w:rFonts w:hint="eastAsia" w:ascii="仿宋" w:hAnsi="仿宋" w:eastAsia="仿宋" w:cs="仿宋"/>
                <w:b w:val="0"/>
                <w:bCs w:val="0"/>
                <w:sz w:val="30"/>
                <w:szCs w:val="30"/>
                <w:highlight w:val="none"/>
              </w:rPr>
              <w:t>资格、退还</w:t>
            </w:r>
            <w:r>
              <w:rPr>
                <w:rFonts w:hint="eastAsia" w:ascii="仿宋" w:hAnsi="仿宋" w:eastAsia="仿宋" w:cs="仿宋"/>
                <w:b w:val="0"/>
                <w:bCs w:val="0"/>
                <w:sz w:val="30"/>
                <w:szCs w:val="30"/>
                <w:highlight w:val="none"/>
                <w:lang w:val="en-US" w:eastAsia="zh-CN"/>
              </w:rPr>
              <w:t>补贴</w:t>
            </w:r>
            <w:r>
              <w:rPr>
                <w:rFonts w:hint="eastAsia" w:ascii="仿宋" w:hAnsi="仿宋" w:eastAsia="仿宋" w:cs="仿宋"/>
                <w:b w:val="0"/>
                <w:bCs w:val="0"/>
                <w:sz w:val="30"/>
                <w:szCs w:val="30"/>
                <w:highlight w:val="none"/>
              </w:rPr>
              <w:t>资金</w:t>
            </w:r>
            <w:r>
              <w:rPr>
                <w:rFonts w:hint="eastAsia" w:ascii="仿宋" w:hAnsi="仿宋" w:eastAsia="仿宋" w:cs="仿宋"/>
                <w:b w:val="0"/>
                <w:bCs w:val="0"/>
                <w:sz w:val="30"/>
                <w:szCs w:val="30"/>
                <w:highlight w:val="none"/>
                <w:lang w:eastAsia="zh-CN"/>
              </w:rPr>
              <w:t>。</w:t>
            </w:r>
            <w:r>
              <w:rPr>
                <w:rFonts w:hint="eastAsia" w:ascii="仿宋" w:hAnsi="仿宋" w:eastAsia="仿宋" w:cs="仿宋"/>
                <w:b w:val="0"/>
                <w:bCs w:val="0"/>
                <w:sz w:val="30"/>
                <w:szCs w:val="30"/>
                <w:highlight w:val="none"/>
              </w:rPr>
              <w:t>对第一次虚报冒领</w:t>
            </w:r>
            <w:r>
              <w:rPr>
                <w:rFonts w:hint="eastAsia" w:ascii="仿宋" w:hAnsi="仿宋" w:eastAsia="仿宋" w:cs="仿宋"/>
                <w:b w:val="0"/>
                <w:bCs w:val="0"/>
                <w:sz w:val="30"/>
                <w:szCs w:val="30"/>
                <w:highlight w:val="none"/>
                <w:lang w:val="en-US" w:eastAsia="zh-CN"/>
              </w:rPr>
              <w:t>补贴</w:t>
            </w:r>
            <w:r>
              <w:rPr>
                <w:rFonts w:hint="eastAsia" w:ascii="仿宋" w:hAnsi="仿宋" w:eastAsia="仿宋" w:cs="仿宋"/>
                <w:b w:val="0"/>
                <w:bCs w:val="0"/>
                <w:sz w:val="30"/>
                <w:szCs w:val="30"/>
                <w:highlight w:val="none"/>
              </w:rPr>
              <w:t>资金的，自核实确认虚报之日起1年内不得享受农业</w:t>
            </w:r>
            <w:r>
              <w:rPr>
                <w:rFonts w:hint="eastAsia" w:ascii="仿宋" w:hAnsi="仿宋" w:eastAsia="仿宋" w:cs="仿宋"/>
                <w:b w:val="0"/>
                <w:bCs w:val="0"/>
                <w:sz w:val="30"/>
                <w:szCs w:val="30"/>
                <w:highlight w:val="none"/>
                <w:lang w:val="en-US" w:eastAsia="zh-CN"/>
              </w:rPr>
              <w:t>农村补贴</w:t>
            </w:r>
            <w:r>
              <w:rPr>
                <w:rFonts w:hint="eastAsia" w:ascii="仿宋" w:hAnsi="仿宋" w:eastAsia="仿宋" w:cs="仿宋"/>
                <w:b w:val="0"/>
                <w:bCs w:val="0"/>
                <w:sz w:val="30"/>
                <w:szCs w:val="30"/>
                <w:highlight w:val="none"/>
              </w:rPr>
              <w:t>政策；对第二次虚报冒领</w:t>
            </w:r>
            <w:r>
              <w:rPr>
                <w:rFonts w:hint="eastAsia" w:ascii="仿宋" w:hAnsi="仿宋" w:eastAsia="仿宋" w:cs="仿宋"/>
                <w:b w:val="0"/>
                <w:bCs w:val="0"/>
                <w:sz w:val="30"/>
                <w:szCs w:val="30"/>
                <w:highlight w:val="none"/>
                <w:lang w:val="en-US" w:eastAsia="zh-CN"/>
              </w:rPr>
              <w:t>补贴</w:t>
            </w:r>
            <w:r>
              <w:rPr>
                <w:rFonts w:hint="eastAsia" w:ascii="仿宋" w:hAnsi="仿宋" w:eastAsia="仿宋" w:cs="仿宋"/>
                <w:b w:val="0"/>
                <w:bCs w:val="0"/>
                <w:sz w:val="30"/>
                <w:szCs w:val="30"/>
                <w:highlight w:val="none"/>
              </w:rPr>
              <w:t>资金的，今后不得再享受农业产业</w:t>
            </w:r>
            <w:r>
              <w:rPr>
                <w:rFonts w:hint="eastAsia" w:ascii="仿宋" w:hAnsi="仿宋" w:eastAsia="仿宋" w:cs="仿宋"/>
                <w:b w:val="0"/>
                <w:bCs w:val="0"/>
                <w:sz w:val="30"/>
                <w:szCs w:val="30"/>
                <w:highlight w:val="none"/>
                <w:lang w:val="en-US" w:eastAsia="zh-CN"/>
              </w:rPr>
              <w:t>补贴</w:t>
            </w:r>
            <w:r>
              <w:rPr>
                <w:rFonts w:hint="eastAsia" w:ascii="仿宋" w:hAnsi="仿宋" w:eastAsia="仿宋" w:cs="仿宋"/>
                <w:b w:val="0"/>
                <w:bCs w:val="0"/>
                <w:sz w:val="30"/>
                <w:szCs w:val="30"/>
                <w:highlight w:val="none"/>
              </w:rPr>
              <w:t>政策，相关信息抄送征信管理单位。</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3000" w:firstLineChars="1000"/>
              <w:jc w:val="both"/>
              <w:rPr>
                <w:rFonts w:hint="eastAsia" w:ascii="仿宋" w:hAnsi="仿宋" w:eastAsia="仿宋" w:cs="仿宋"/>
                <w:b w:val="0"/>
                <w:bCs w:val="0"/>
                <w:sz w:val="30"/>
                <w:szCs w:val="30"/>
                <w:highlight w:val="none"/>
                <w:lang w:val="en-US" w:eastAsia="zh-CN"/>
              </w:rPr>
            </w:pPr>
            <w:r>
              <w:rPr>
                <w:rFonts w:hint="eastAsia" w:ascii="仿宋" w:hAnsi="仿宋" w:eastAsia="仿宋" w:cs="仿宋"/>
                <w:b w:val="0"/>
                <w:bCs w:val="0"/>
                <w:sz w:val="30"/>
                <w:szCs w:val="30"/>
                <w:highlight w:val="none"/>
                <w:lang w:val="en-US" w:eastAsia="zh-CN"/>
              </w:rPr>
              <w:t>种植主体（盖章）</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2700" w:firstLineChars="900"/>
              <w:jc w:val="both"/>
              <w:rPr>
                <w:rFonts w:hint="eastAsia" w:ascii="仿宋" w:hAnsi="仿宋" w:eastAsia="仿宋" w:cs="仿宋"/>
                <w:b w:val="0"/>
                <w:bCs w:val="0"/>
                <w:sz w:val="30"/>
                <w:szCs w:val="30"/>
                <w:highlight w:val="none"/>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3000" w:firstLineChars="1000"/>
              <w:jc w:val="both"/>
              <w:rPr>
                <w:rFonts w:hint="eastAsia" w:ascii="仿宋" w:hAnsi="仿宋" w:eastAsia="仿宋" w:cs="仿宋"/>
                <w:b w:val="0"/>
                <w:bCs w:val="0"/>
                <w:sz w:val="30"/>
                <w:szCs w:val="30"/>
                <w:highlight w:val="none"/>
              </w:rPr>
            </w:pPr>
            <w:r>
              <w:rPr>
                <w:rFonts w:hint="eastAsia" w:ascii="仿宋" w:hAnsi="仿宋" w:eastAsia="仿宋" w:cs="仿宋"/>
                <w:b w:val="0"/>
                <w:bCs w:val="0"/>
                <w:sz w:val="30"/>
                <w:szCs w:val="30"/>
                <w:highlight w:val="none"/>
                <w:lang w:val="en-US" w:eastAsia="zh-CN"/>
              </w:rPr>
              <w:t>负责</w:t>
            </w:r>
            <w:r>
              <w:rPr>
                <w:rFonts w:hint="eastAsia" w:ascii="仿宋" w:hAnsi="仿宋" w:eastAsia="仿宋" w:cs="仿宋"/>
                <w:b w:val="0"/>
                <w:bCs w:val="0"/>
                <w:sz w:val="30"/>
                <w:szCs w:val="30"/>
                <w:highlight w:val="none"/>
              </w:rPr>
              <w:t>人（签字）:</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3300" w:firstLineChars="1100"/>
              <w:jc w:val="both"/>
              <w:rPr>
                <w:rFonts w:hint="eastAsia" w:ascii="仿宋" w:hAnsi="仿宋" w:eastAsia="仿宋" w:cs="仿宋"/>
                <w:b w:val="0"/>
                <w:bCs w:val="0"/>
                <w:sz w:val="30"/>
                <w:szCs w:val="30"/>
                <w:highlight w:val="none"/>
                <w:lang w:val="en-US" w:eastAsia="zh-CN"/>
              </w:rPr>
            </w:pPr>
            <w:r>
              <w:rPr>
                <w:rFonts w:hint="eastAsia" w:ascii="仿宋" w:hAnsi="仿宋" w:eastAsia="仿宋" w:cs="仿宋"/>
                <w:b w:val="0"/>
                <w:bCs w:val="0"/>
                <w:color w:val="auto"/>
                <w:sz w:val="30"/>
                <w:szCs w:val="30"/>
              </w:rPr>
              <w:t>年   月   日</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1820" w:hRule="atLeast"/>
          <w:jc w:val="center"/>
        </w:trPr>
        <w:tc>
          <w:tcPr>
            <w:tcW w:w="1620" w:type="dxa"/>
            <w:tcBorders>
              <w:top w:val="single" w:color="auto" w:sz="6" w:space="0"/>
              <w:bottom w:val="single" w:color="auto" w:sz="6" w:space="0"/>
              <w:right w:val="single" w:color="auto" w:sz="6" w:space="0"/>
            </w:tcBorders>
            <w:shd w:val="clear" w:color="auto" w:fill="auto"/>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rPr>
                <w:rFonts w:hint="eastAsia" w:ascii="仿宋" w:hAnsi="仿宋" w:eastAsia="仿宋" w:cs="仿宋"/>
                <w:b w:val="0"/>
                <w:bCs w:val="0"/>
                <w:color w:val="auto"/>
                <w:sz w:val="30"/>
                <w:szCs w:val="30"/>
              </w:rPr>
            </w:pPr>
            <w:r>
              <w:rPr>
                <w:rFonts w:hint="eastAsia" w:ascii="仿宋" w:hAnsi="仿宋" w:eastAsia="仿宋" w:cs="仿宋"/>
                <w:b w:val="0"/>
                <w:bCs w:val="0"/>
                <w:color w:val="auto"/>
                <w:sz w:val="30"/>
                <w:szCs w:val="30"/>
              </w:rPr>
              <w:t>村委会意见</w:t>
            </w:r>
          </w:p>
        </w:tc>
        <w:tc>
          <w:tcPr>
            <w:tcW w:w="6718" w:type="dxa"/>
            <w:gridSpan w:val="3"/>
            <w:tcBorders>
              <w:top w:val="single" w:color="auto" w:sz="6" w:space="0"/>
              <w:left w:val="single" w:color="auto" w:sz="6" w:space="0"/>
              <w:bottom w:val="single" w:color="auto" w:sz="6" w:space="0"/>
            </w:tcBorders>
            <w:shd w:val="clear" w:color="auto" w:fill="auto"/>
            <w:tcMar>
              <w:top w:w="60" w:type="dxa"/>
              <w:left w:w="60" w:type="dxa"/>
              <w:bottom w:w="6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rPr>
                <w:rFonts w:hint="eastAsia" w:ascii="仿宋" w:hAnsi="仿宋" w:eastAsia="仿宋" w:cs="仿宋"/>
                <w:b w:val="0"/>
                <w:bCs w:val="0"/>
                <w:color w:val="auto"/>
                <w:sz w:val="30"/>
                <w:szCs w:val="30"/>
              </w:rPr>
            </w:pPr>
            <w:r>
              <w:rPr>
                <w:rFonts w:hint="eastAsia" w:ascii="仿宋" w:hAnsi="仿宋" w:eastAsia="仿宋" w:cs="仿宋"/>
                <w:b w:val="0"/>
                <w:bCs w:val="0"/>
                <w:color w:val="auto"/>
                <w:sz w:val="30"/>
                <w:szCs w:val="30"/>
              </w:rPr>
              <w:t>（说明情况是否属实）</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4200" w:firstLineChars="1400"/>
              <w:jc w:val="both"/>
              <w:rPr>
                <w:rFonts w:hint="eastAsia" w:ascii="仿宋" w:hAnsi="仿宋" w:eastAsia="仿宋" w:cs="仿宋"/>
                <w:b w:val="0"/>
                <w:bCs w:val="0"/>
                <w:color w:val="auto"/>
                <w:sz w:val="30"/>
                <w:szCs w:val="30"/>
              </w:rPr>
            </w:pPr>
            <w:r>
              <w:rPr>
                <w:rFonts w:hint="eastAsia" w:ascii="仿宋" w:hAnsi="仿宋" w:eastAsia="仿宋" w:cs="仿宋"/>
                <w:b w:val="0"/>
                <w:bCs w:val="0"/>
                <w:color w:val="auto"/>
                <w:sz w:val="30"/>
                <w:szCs w:val="30"/>
              </w:rPr>
              <w:t>（盖章）</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4200" w:firstLineChars="1400"/>
              <w:jc w:val="both"/>
              <w:rPr>
                <w:rFonts w:hint="eastAsia" w:ascii="仿宋" w:hAnsi="仿宋" w:eastAsia="仿宋" w:cs="仿宋"/>
                <w:b w:val="0"/>
                <w:bCs w:val="0"/>
                <w:color w:val="auto"/>
                <w:sz w:val="30"/>
                <w:szCs w:val="30"/>
              </w:rPr>
            </w:pPr>
            <w:r>
              <w:rPr>
                <w:rFonts w:hint="eastAsia" w:ascii="仿宋" w:hAnsi="仿宋" w:eastAsia="仿宋" w:cs="仿宋"/>
                <w:b w:val="0"/>
                <w:bCs w:val="0"/>
                <w:color w:val="auto"/>
                <w:sz w:val="30"/>
                <w:szCs w:val="30"/>
              </w:rPr>
              <w:t>年   月   日</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1737" w:hRule="atLeast"/>
          <w:jc w:val="center"/>
        </w:trPr>
        <w:tc>
          <w:tcPr>
            <w:tcW w:w="1620" w:type="dxa"/>
            <w:tcBorders>
              <w:top w:val="single" w:color="auto" w:sz="6" w:space="0"/>
              <w:bottom w:val="single" w:color="auto" w:sz="6" w:space="0"/>
              <w:right w:val="single" w:color="auto" w:sz="6" w:space="0"/>
            </w:tcBorders>
            <w:shd w:val="clear" w:color="auto" w:fill="auto"/>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rPr>
                <w:rFonts w:hint="eastAsia" w:ascii="仿宋" w:hAnsi="仿宋" w:eastAsia="仿宋" w:cs="仿宋"/>
                <w:b w:val="0"/>
                <w:bCs w:val="0"/>
                <w:color w:val="auto"/>
                <w:sz w:val="30"/>
                <w:szCs w:val="30"/>
              </w:rPr>
            </w:pPr>
            <w:r>
              <w:rPr>
                <w:rFonts w:hint="eastAsia" w:ascii="仿宋" w:hAnsi="仿宋" w:eastAsia="仿宋" w:cs="仿宋"/>
                <w:b w:val="0"/>
                <w:bCs w:val="0"/>
                <w:color w:val="auto"/>
                <w:sz w:val="30"/>
                <w:szCs w:val="30"/>
              </w:rPr>
              <w:t>镇</w:t>
            </w:r>
            <w:r>
              <w:rPr>
                <w:rFonts w:hint="eastAsia" w:ascii="仿宋" w:hAnsi="仿宋" w:eastAsia="仿宋" w:cs="仿宋"/>
                <w:b w:val="0"/>
                <w:bCs w:val="0"/>
                <w:color w:val="auto"/>
                <w:sz w:val="30"/>
                <w:szCs w:val="30"/>
                <w:lang w:val="en-US" w:eastAsia="zh-CN"/>
              </w:rPr>
              <w:t>政府</w:t>
            </w:r>
            <w:r>
              <w:rPr>
                <w:rFonts w:hint="eastAsia" w:ascii="仿宋" w:hAnsi="仿宋" w:eastAsia="仿宋" w:cs="仿宋"/>
                <w:b w:val="0"/>
                <w:bCs w:val="0"/>
                <w:color w:val="auto"/>
                <w:sz w:val="30"/>
                <w:szCs w:val="30"/>
              </w:rPr>
              <w:t>意见</w:t>
            </w:r>
          </w:p>
        </w:tc>
        <w:tc>
          <w:tcPr>
            <w:tcW w:w="6718" w:type="dxa"/>
            <w:gridSpan w:val="3"/>
            <w:tcBorders>
              <w:top w:val="single" w:color="auto" w:sz="6" w:space="0"/>
              <w:left w:val="single" w:color="auto" w:sz="6" w:space="0"/>
              <w:bottom w:val="single" w:color="auto" w:sz="6" w:space="0"/>
            </w:tcBorders>
            <w:shd w:val="clear" w:color="auto" w:fill="auto"/>
            <w:tcMar>
              <w:top w:w="60" w:type="dxa"/>
              <w:left w:w="60" w:type="dxa"/>
              <w:bottom w:w="6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rPr>
                <w:rFonts w:hint="eastAsia" w:ascii="仿宋" w:hAnsi="仿宋" w:eastAsia="仿宋" w:cs="仿宋"/>
                <w:b w:val="0"/>
                <w:bCs w:val="0"/>
                <w:color w:val="auto"/>
                <w:sz w:val="30"/>
                <w:szCs w:val="30"/>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0" w:firstLineChars="1400"/>
              <w:jc w:val="both"/>
              <w:rPr>
                <w:rFonts w:hint="eastAsia" w:ascii="仿宋" w:hAnsi="仿宋" w:eastAsia="仿宋" w:cs="仿宋"/>
                <w:b w:val="0"/>
                <w:bCs w:val="0"/>
                <w:color w:val="auto"/>
                <w:sz w:val="30"/>
                <w:szCs w:val="30"/>
              </w:rPr>
            </w:pPr>
            <w:r>
              <w:rPr>
                <w:rFonts w:hint="eastAsia" w:ascii="仿宋" w:hAnsi="仿宋" w:eastAsia="仿宋" w:cs="仿宋"/>
                <w:b w:val="0"/>
                <w:bCs w:val="0"/>
                <w:color w:val="auto"/>
                <w:sz w:val="30"/>
                <w:szCs w:val="30"/>
              </w:rPr>
              <w:t>（盖章）</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0" w:firstLineChars="1400"/>
              <w:jc w:val="both"/>
              <w:rPr>
                <w:rFonts w:hint="eastAsia" w:ascii="仿宋" w:hAnsi="仿宋" w:eastAsia="仿宋" w:cs="仿宋"/>
                <w:b w:val="0"/>
                <w:bCs w:val="0"/>
                <w:color w:val="auto"/>
                <w:sz w:val="30"/>
                <w:szCs w:val="30"/>
              </w:rPr>
            </w:pPr>
            <w:r>
              <w:rPr>
                <w:rFonts w:hint="eastAsia" w:ascii="仿宋" w:hAnsi="仿宋" w:eastAsia="仿宋" w:cs="仿宋"/>
                <w:b w:val="0"/>
                <w:bCs w:val="0"/>
                <w:color w:val="auto"/>
                <w:sz w:val="30"/>
                <w:szCs w:val="30"/>
              </w:rPr>
              <w:t>年  月   日 </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1827" w:hRule="atLeast"/>
          <w:jc w:val="center"/>
        </w:trPr>
        <w:tc>
          <w:tcPr>
            <w:tcW w:w="1620" w:type="dxa"/>
            <w:tcBorders>
              <w:top w:val="single" w:color="auto" w:sz="6" w:space="0"/>
              <w:right w:val="single" w:color="auto" w:sz="6" w:space="0"/>
            </w:tcBorders>
            <w:shd w:val="clear" w:color="auto" w:fill="auto"/>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eastAsia="zh-CN"/>
              </w:rPr>
              <w:t>县</w:t>
            </w:r>
            <w:r>
              <w:rPr>
                <w:rFonts w:hint="eastAsia" w:ascii="仿宋" w:hAnsi="仿宋" w:eastAsia="仿宋" w:cs="仿宋"/>
                <w:b w:val="0"/>
                <w:bCs w:val="0"/>
                <w:color w:val="auto"/>
                <w:sz w:val="30"/>
                <w:szCs w:val="30"/>
                <w:lang w:val="en-US" w:eastAsia="zh-CN"/>
              </w:rPr>
              <w:t>农业农村局意见</w:t>
            </w:r>
          </w:p>
        </w:tc>
        <w:tc>
          <w:tcPr>
            <w:tcW w:w="6718" w:type="dxa"/>
            <w:gridSpan w:val="3"/>
            <w:tcBorders>
              <w:top w:val="single" w:color="auto" w:sz="6" w:space="0"/>
              <w:left w:val="single" w:color="auto" w:sz="6" w:space="0"/>
            </w:tcBorders>
            <w:shd w:val="clear" w:color="auto" w:fill="auto"/>
            <w:tcMar>
              <w:top w:w="60" w:type="dxa"/>
              <w:left w:w="60" w:type="dxa"/>
              <w:bottom w:w="6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rPr>
                <w:rFonts w:hint="eastAsia" w:ascii="仿宋" w:hAnsi="仿宋" w:eastAsia="仿宋" w:cs="仿宋"/>
                <w:b w:val="0"/>
                <w:bCs w:val="0"/>
                <w:color w:val="auto"/>
                <w:sz w:val="30"/>
                <w:szCs w:val="30"/>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0" w:firstLineChars="1400"/>
              <w:jc w:val="both"/>
              <w:rPr>
                <w:rFonts w:hint="eastAsia" w:ascii="仿宋" w:hAnsi="仿宋" w:eastAsia="仿宋" w:cs="仿宋"/>
                <w:b w:val="0"/>
                <w:bCs w:val="0"/>
                <w:color w:val="auto"/>
                <w:sz w:val="30"/>
                <w:szCs w:val="30"/>
              </w:rPr>
            </w:pPr>
            <w:r>
              <w:rPr>
                <w:rFonts w:hint="eastAsia" w:ascii="仿宋" w:hAnsi="仿宋" w:eastAsia="仿宋" w:cs="仿宋"/>
                <w:b w:val="0"/>
                <w:bCs w:val="0"/>
                <w:color w:val="auto"/>
                <w:sz w:val="30"/>
                <w:szCs w:val="30"/>
              </w:rPr>
              <w:t>（盖章）</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4200" w:firstLineChars="1400"/>
              <w:jc w:val="both"/>
              <w:rPr>
                <w:rFonts w:hint="eastAsia" w:ascii="仿宋" w:hAnsi="仿宋" w:eastAsia="仿宋" w:cs="仿宋"/>
                <w:b w:val="0"/>
                <w:bCs w:val="0"/>
                <w:color w:val="auto"/>
                <w:sz w:val="30"/>
                <w:szCs w:val="30"/>
              </w:rPr>
            </w:pPr>
            <w:r>
              <w:rPr>
                <w:rFonts w:hint="eastAsia" w:ascii="仿宋" w:hAnsi="仿宋" w:eastAsia="仿宋" w:cs="仿宋"/>
                <w:b w:val="0"/>
                <w:bCs w:val="0"/>
                <w:color w:val="auto"/>
                <w:sz w:val="30"/>
                <w:szCs w:val="30"/>
              </w:rPr>
              <w:t>年  月   日 </w:t>
            </w:r>
          </w:p>
        </w:tc>
      </w:tr>
    </w:tbl>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both"/>
        <w:rPr>
          <w:rFonts w:hint="eastAsia" w:ascii="仿宋" w:hAnsi="仿宋" w:eastAsia="仿宋" w:cs="仿宋"/>
          <w:b w:val="0"/>
          <w:bCs w:val="0"/>
          <w:i w:val="0"/>
          <w:iCs w:val="0"/>
          <w:caps w:val="0"/>
          <w:color w:val="auto"/>
          <w:spacing w:val="0"/>
          <w:sz w:val="32"/>
          <w:szCs w:val="32"/>
          <w:shd w:val="clear" w:fill="FFFFFF"/>
          <w:lang w:val="en-US" w:eastAsia="zh-CN"/>
        </w:rPr>
      </w:pPr>
      <w:r>
        <w:rPr>
          <w:rFonts w:hint="eastAsia" w:ascii="仿宋" w:hAnsi="仿宋" w:eastAsia="仿宋" w:cs="仿宋"/>
          <w:b w:val="0"/>
          <w:bCs w:val="0"/>
          <w:i w:val="0"/>
          <w:iCs w:val="0"/>
          <w:caps w:val="0"/>
          <w:color w:val="auto"/>
          <w:spacing w:val="0"/>
          <w:sz w:val="32"/>
          <w:szCs w:val="32"/>
          <w:shd w:val="clear" w:fill="FFFFFF"/>
          <w:lang w:val="en-US" w:eastAsia="zh-CN"/>
        </w:rPr>
        <w:t>表2：</w:t>
      </w:r>
    </w:p>
    <w:p>
      <w:pPr>
        <w:jc w:val="center"/>
        <w:rPr>
          <w:rFonts w:hint="eastAsia" w:ascii="仿宋" w:hAnsi="仿宋" w:eastAsia="仿宋" w:cs="仿宋"/>
          <w:b/>
          <w:bCs/>
          <w:sz w:val="32"/>
          <w:szCs w:val="32"/>
        </w:rPr>
      </w:pPr>
      <w:r>
        <w:rPr>
          <w:rFonts w:hint="eastAsia" w:ascii="仿宋" w:hAnsi="仿宋" w:eastAsia="仿宋" w:cs="仿宋"/>
          <w:b/>
          <w:bCs/>
          <w:i w:val="0"/>
          <w:iCs w:val="0"/>
          <w:caps w:val="0"/>
          <w:color w:val="auto"/>
          <w:spacing w:val="0"/>
          <w:sz w:val="32"/>
          <w:szCs w:val="32"/>
          <w:shd w:val="clear" w:fill="FFFFFF"/>
        </w:rPr>
        <w:t>202</w:t>
      </w:r>
      <w:r>
        <w:rPr>
          <w:rFonts w:hint="eastAsia" w:ascii="仿宋" w:hAnsi="仿宋" w:eastAsia="仿宋" w:cs="仿宋"/>
          <w:b/>
          <w:bCs/>
          <w:i w:val="0"/>
          <w:iCs w:val="0"/>
          <w:caps w:val="0"/>
          <w:color w:val="auto"/>
          <w:spacing w:val="0"/>
          <w:sz w:val="32"/>
          <w:szCs w:val="32"/>
          <w:shd w:val="clear" w:fill="FFFFFF"/>
          <w:lang w:val="en-US" w:eastAsia="zh-CN"/>
        </w:rPr>
        <w:t>5</w:t>
      </w:r>
      <w:r>
        <w:rPr>
          <w:rFonts w:hint="eastAsia" w:ascii="仿宋" w:hAnsi="仿宋" w:eastAsia="仿宋" w:cs="仿宋"/>
          <w:b/>
          <w:bCs/>
          <w:i w:val="0"/>
          <w:iCs w:val="0"/>
          <w:caps w:val="0"/>
          <w:color w:val="auto"/>
          <w:spacing w:val="0"/>
          <w:sz w:val="32"/>
          <w:szCs w:val="32"/>
          <w:shd w:val="clear" w:fill="FFFFFF"/>
        </w:rPr>
        <w:t>年</w:t>
      </w:r>
      <w:r>
        <w:rPr>
          <w:rFonts w:hint="eastAsia" w:ascii="仿宋" w:hAnsi="仿宋" w:eastAsia="仿宋" w:cs="仿宋"/>
          <w:b/>
          <w:bCs/>
          <w:sz w:val="32"/>
          <w:szCs w:val="32"/>
          <w:lang w:val="en-US" w:eastAsia="zh-CN"/>
        </w:rPr>
        <w:t>阳西县</w:t>
      </w:r>
      <w:r>
        <w:rPr>
          <w:rFonts w:hint="eastAsia" w:ascii="仿宋" w:hAnsi="仿宋" w:eastAsia="仿宋" w:cs="仿宋"/>
          <w:b/>
          <w:bCs/>
          <w:sz w:val="32"/>
          <w:szCs w:val="32"/>
        </w:rPr>
        <w:t>粮油规模种植主体单产提升项目</w:t>
      </w:r>
    </w:p>
    <w:p>
      <w:pPr>
        <w:jc w:val="center"/>
        <w:rPr>
          <w:rFonts w:hint="eastAsia" w:ascii="仿宋" w:hAnsi="仿宋" w:eastAsia="仿宋" w:cs="仿宋"/>
          <w:b w:val="0"/>
          <w:bCs w:val="0"/>
          <w:i w:val="0"/>
          <w:iCs w:val="0"/>
          <w:caps w:val="0"/>
          <w:color w:val="auto"/>
          <w:spacing w:val="0"/>
          <w:sz w:val="32"/>
          <w:szCs w:val="32"/>
          <w:shd w:val="clear" w:fill="FFFFFF"/>
          <w:lang w:val="en-US" w:eastAsia="zh-CN"/>
        </w:rPr>
      </w:pPr>
      <w:r>
        <w:rPr>
          <w:rFonts w:hint="eastAsia" w:ascii="仿宋" w:hAnsi="仿宋" w:eastAsia="仿宋" w:cs="仿宋"/>
          <w:b/>
          <w:bCs/>
          <w:i w:val="0"/>
          <w:iCs w:val="0"/>
          <w:caps w:val="0"/>
          <w:color w:val="auto"/>
          <w:spacing w:val="0"/>
          <w:sz w:val="32"/>
          <w:szCs w:val="32"/>
          <w:shd w:val="clear" w:fill="FFFFFF"/>
          <w:lang w:val="en-US" w:eastAsia="zh-CN"/>
        </w:rPr>
        <w:t>种植</w:t>
      </w:r>
      <w:r>
        <w:rPr>
          <w:rFonts w:hint="eastAsia" w:ascii="仿宋" w:hAnsi="仿宋" w:eastAsia="仿宋" w:cs="仿宋"/>
          <w:b/>
          <w:bCs/>
          <w:i w:val="0"/>
          <w:iCs w:val="0"/>
          <w:caps w:val="0"/>
          <w:color w:val="auto"/>
          <w:spacing w:val="0"/>
          <w:sz w:val="32"/>
          <w:szCs w:val="32"/>
          <w:shd w:val="clear" w:fill="FFFFFF"/>
        </w:rPr>
        <w:t>主体生产过程记录</w:t>
      </w:r>
      <w:r>
        <w:rPr>
          <w:rFonts w:hint="eastAsia" w:ascii="仿宋" w:hAnsi="仿宋" w:eastAsia="仿宋" w:cs="仿宋"/>
          <w:b/>
          <w:bCs/>
          <w:i w:val="0"/>
          <w:iCs w:val="0"/>
          <w:caps w:val="0"/>
          <w:color w:val="auto"/>
          <w:spacing w:val="0"/>
          <w:sz w:val="32"/>
          <w:szCs w:val="32"/>
          <w:shd w:val="clear" w:fill="FFFFFF"/>
          <w:lang w:val="en-US" w:eastAsia="zh-CN"/>
        </w:rPr>
        <w:t>档案</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rPr>
          <w:rFonts w:hint="eastAsia" w:ascii="仿宋" w:hAnsi="仿宋" w:eastAsia="仿宋" w:cs="仿宋"/>
          <w:b w:val="0"/>
          <w:bCs w:val="0"/>
          <w:i w:val="0"/>
          <w:iCs w:val="0"/>
          <w:caps w:val="0"/>
          <w:color w:val="auto"/>
          <w:spacing w:val="0"/>
          <w:sz w:val="32"/>
          <w:szCs w:val="32"/>
          <w:lang w:eastAsia="zh-CN"/>
        </w:rPr>
      </w:pPr>
      <w:r>
        <w:rPr>
          <w:rFonts w:hint="eastAsia" w:ascii="仿宋" w:hAnsi="仿宋" w:eastAsia="仿宋" w:cs="仿宋"/>
          <w:b w:val="0"/>
          <w:bCs w:val="0"/>
          <w:i w:val="0"/>
          <w:iCs w:val="0"/>
          <w:caps w:val="0"/>
          <w:color w:val="auto"/>
          <w:spacing w:val="0"/>
          <w:sz w:val="32"/>
          <w:szCs w:val="32"/>
          <w:shd w:val="clear" w:fill="FFFFFF"/>
          <w:lang w:val="en-US" w:eastAsia="zh-CN"/>
        </w:rPr>
        <w:t>（模版，记录内容根据实际记录）</w:t>
      </w:r>
    </w:p>
    <w:tbl>
      <w:tblPr>
        <w:tblStyle w:val="4"/>
        <w:tblW w:w="83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1596"/>
        <w:gridCol w:w="1727"/>
        <w:gridCol w:w="503"/>
        <w:gridCol w:w="2190"/>
        <w:gridCol w:w="15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456" w:type="dxa"/>
            <w:gridSpan w:val="2"/>
          </w:tcPr>
          <w:p>
            <w:pPr>
              <w:keepNext w:val="0"/>
              <w:keepLines w:val="0"/>
              <w:pageBreakBefore w:val="0"/>
              <w:kinsoku/>
              <w:wordWrap/>
              <w:overflowPunct/>
              <w:topLinePunct w:val="0"/>
              <w:autoSpaceDE/>
              <w:autoSpaceDN/>
              <w:bidi w:val="0"/>
              <w:adjustRightInd/>
              <w:snapToGrid/>
              <w:spacing w:line="560" w:lineRule="exact"/>
              <w:rPr>
                <w:rFonts w:hint="eastAsia" w:ascii="仿宋" w:hAnsi="仿宋" w:eastAsia="仿宋" w:cs="仿宋"/>
                <w:b w:val="0"/>
                <w:bCs w:val="0"/>
                <w:i w:val="0"/>
                <w:iCs w:val="0"/>
                <w:caps w:val="0"/>
                <w:color w:val="auto"/>
                <w:spacing w:val="0"/>
                <w:sz w:val="32"/>
                <w:szCs w:val="32"/>
                <w:shd w:val="clear" w:fill="FFFFFF"/>
                <w:vertAlign w:val="baseline"/>
                <w:lang w:val="en-US" w:eastAsia="zh-CN"/>
              </w:rPr>
            </w:pPr>
            <w:r>
              <w:rPr>
                <w:rFonts w:hint="eastAsia" w:ascii="仿宋" w:hAnsi="仿宋" w:eastAsia="仿宋" w:cs="仿宋"/>
                <w:b w:val="0"/>
                <w:bCs w:val="0"/>
                <w:i w:val="0"/>
                <w:iCs w:val="0"/>
                <w:caps w:val="0"/>
                <w:color w:val="auto"/>
                <w:spacing w:val="0"/>
                <w:sz w:val="32"/>
                <w:szCs w:val="32"/>
                <w:shd w:val="clear" w:fill="FFFFFF"/>
                <w:vertAlign w:val="baseline"/>
                <w:lang w:val="en-US" w:eastAsia="zh-CN"/>
              </w:rPr>
              <w:t>种植主体名称</w:t>
            </w:r>
          </w:p>
        </w:tc>
        <w:tc>
          <w:tcPr>
            <w:tcW w:w="5922" w:type="dxa"/>
            <w:gridSpan w:val="4"/>
          </w:tcPr>
          <w:p>
            <w:pPr>
              <w:keepNext w:val="0"/>
              <w:keepLines w:val="0"/>
              <w:pageBreakBefore w:val="0"/>
              <w:kinsoku/>
              <w:wordWrap/>
              <w:overflowPunct/>
              <w:topLinePunct w:val="0"/>
              <w:autoSpaceDE/>
              <w:autoSpaceDN/>
              <w:bidi w:val="0"/>
              <w:adjustRightInd/>
              <w:snapToGrid/>
              <w:spacing w:line="560" w:lineRule="exact"/>
              <w:rPr>
                <w:rFonts w:hint="eastAsia" w:ascii="仿宋" w:hAnsi="仿宋" w:eastAsia="仿宋" w:cs="仿宋"/>
                <w:b w:val="0"/>
                <w:bCs w:val="0"/>
                <w:i w:val="0"/>
                <w:iCs w:val="0"/>
                <w:caps w:val="0"/>
                <w:color w:val="auto"/>
                <w:spacing w:val="0"/>
                <w:sz w:val="32"/>
                <w:szCs w:val="32"/>
                <w:shd w:val="clear" w:fill="FFFFFF"/>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456" w:type="dxa"/>
            <w:gridSpan w:val="2"/>
          </w:tcPr>
          <w:p>
            <w:pPr>
              <w:keepNext w:val="0"/>
              <w:keepLines w:val="0"/>
              <w:pageBreakBefore w:val="0"/>
              <w:kinsoku/>
              <w:wordWrap/>
              <w:overflowPunct/>
              <w:topLinePunct w:val="0"/>
              <w:autoSpaceDE/>
              <w:autoSpaceDN/>
              <w:bidi w:val="0"/>
              <w:adjustRightInd/>
              <w:snapToGrid/>
              <w:spacing w:line="560" w:lineRule="exact"/>
              <w:rPr>
                <w:rFonts w:hint="eastAsia" w:ascii="仿宋" w:hAnsi="仿宋" w:eastAsia="仿宋" w:cs="仿宋"/>
                <w:b w:val="0"/>
                <w:bCs w:val="0"/>
                <w:i w:val="0"/>
                <w:iCs w:val="0"/>
                <w:caps w:val="0"/>
                <w:color w:val="auto"/>
                <w:spacing w:val="0"/>
                <w:sz w:val="32"/>
                <w:szCs w:val="32"/>
                <w:shd w:val="clear" w:fill="FFFFFF"/>
                <w:vertAlign w:val="baseline"/>
                <w:lang w:val="en-US" w:eastAsia="zh-CN"/>
              </w:rPr>
            </w:pPr>
            <w:r>
              <w:rPr>
                <w:rFonts w:hint="eastAsia" w:ascii="仿宋" w:hAnsi="仿宋" w:eastAsia="仿宋" w:cs="仿宋"/>
                <w:b w:val="0"/>
                <w:bCs w:val="0"/>
                <w:i w:val="0"/>
                <w:iCs w:val="0"/>
                <w:caps w:val="0"/>
                <w:color w:val="auto"/>
                <w:spacing w:val="0"/>
                <w:sz w:val="32"/>
                <w:szCs w:val="32"/>
                <w:shd w:val="clear" w:fill="FFFFFF"/>
                <w:vertAlign w:val="baseline"/>
                <w:lang w:val="en-US" w:eastAsia="zh-CN"/>
              </w:rPr>
              <w:t>种植地点</w:t>
            </w:r>
          </w:p>
        </w:tc>
        <w:tc>
          <w:tcPr>
            <w:tcW w:w="5922" w:type="dxa"/>
            <w:gridSpan w:val="4"/>
          </w:tcPr>
          <w:p>
            <w:pPr>
              <w:keepNext w:val="0"/>
              <w:keepLines w:val="0"/>
              <w:pageBreakBefore w:val="0"/>
              <w:kinsoku/>
              <w:wordWrap/>
              <w:overflowPunct/>
              <w:topLinePunct w:val="0"/>
              <w:autoSpaceDE/>
              <w:autoSpaceDN/>
              <w:bidi w:val="0"/>
              <w:adjustRightInd/>
              <w:snapToGrid/>
              <w:spacing w:line="560" w:lineRule="exact"/>
              <w:rPr>
                <w:rFonts w:hint="eastAsia" w:ascii="仿宋" w:hAnsi="仿宋" w:eastAsia="仿宋" w:cs="仿宋"/>
                <w:b w:val="0"/>
                <w:bCs w:val="0"/>
                <w:i w:val="0"/>
                <w:iCs w:val="0"/>
                <w:caps w:val="0"/>
                <w:color w:val="auto"/>
                <w:spacing w:val="0"/>
                <w:sz w:val="32"/>
                <w:szCs w:val="32"/>
                <w:shd w:val="clear" w:fill="FFFFFF"/>
                <w:vertAlign w:val="baseline"/>
              </w:rPr>
            </w:pPr>
            <w:r>
              <w:rPr>
                <w:rFonts w:hint="eastAsia" w:ascii="仿宋" w:hAnsi="仿宋" w:eastAsia="仿宋" w:cs="仿宋"/>
                <w:b w:val="0"/>
                <w:bCs w:val="0"/>
                <w:color w:val="auto"/>
                <w:sz w:val="30"/>
                <w:szCs w:val="30"/>
                <w:u w:val="single"/>
                <w:lang w:val="en-US" w:eastAsia="zh-CN"/>
              </w:rPr>
              <w:t xml:space="preserve">    </w:t>
            </w:r>
            <w:r>
              <w:rPr>
                <w:rFonts w:hint="eastAsia" w:ascii="仿宋" w:hAnsi="仿宋" w:eastAsia="仿宋" w:cs="仿宋"/>
                <w:b w:val="0"/>
                <w:bCs w:val="0"/>
                <w:color w:val="auto"/>
                <w:sz w:val="30"/>
                <w:szCs w:val="30"/>
                <w:lang w:val="en-US" w:eastAsia="zh-CN"/>
              </w:rPr>
              <w:t>镇</w:t>
            </w:r>
            <w:r>
              <w:rPr>
                <w:rFonts w:hint="eastAsia" w:ascii="仿宋" w:hAnsi="仿宋" w:eastAsia="仿宋" w:cs="仿宋"/>
                <w:b w:val="0"/>
                <w:bCs w:val="0"/>
                <w:color w:val="auto"/>
                <w:sz w:val="30"/>
                <w:szCs w:val="30"/>
                <w:u w:val="single"/>
                <w:lang w:val="en-US" w:eastAsia="zh-CN"/>
              </w:rPr>
              <w:t xml:space="preserve">    </w:t>
            </w:r>
            <w:r>
              <w:rPr>
                <w:rFonts w:hint="eastAsia" w:ascii="仿宋" w:hAnsi="仿宋" w:eastAsia="仿宋" w:cs="仿宋"/>
                <w:b w:val="0"/>
                <w:bCs w:val="0"/>
                <w:color w:val="auto"/>
                <w:sz w:val="30"/>
                <w:szCs w:val="30"/>
                <w:lang w:val="en-US" w:eastAsia="zh-CN"/>
              </w:rPr>
              <w:t>村委会</w:t>
            </w:r>
            <w:r>
              <w:rPr>
                <w:rFonts w:hint="eastAsia" w:ascii="仿宋" w:hAnsi="仿宋" w:eastAsia="仿宋" w:cs="仿宋"/>
                <w:b w:val="0"/>
                <w:bCs w:val="0"/>
                <w:color w:val="auto"/>
                <w:sz w:val="30"/>
                <w:szCs w:val="30"/>
                <w:u w:val="single"/>
                <w:lang w:val="en-US" w:eastAsia="zh-CN"/>
              </w:rPr>
              <w:t xml:space="preserve">                   </w:t>
            </w:r>
            <w:r>
              <w:rPr>
                <w:rFonts w:hint="eastAsia" w:ascii="仿宋" w:hAnsi="仿宋" w:eastAsia="仿宋" w:cs="仿宋"/>
                <w:b w:val="0"/>
                <w:bCs w:val="0"/>
                <w:color w:val="auto"/>
                <w:sz w:val="30"/>
                <w:szCs w:val="30"/>
                <w:lang w:val="en-US" w:eastAsia="zh-CN"/>
              </w:rPr>
              <w:t>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456" w:type="dxa"/>
            <w:gridSpan w:val="2"/>
            <w:vAlign w:val="top"/>
          </w:tcPr>
          <w:p>
            <w:pPr>
              <w:keepNext w:val="0"/>
              <w:keepLines w:val="0"/>
              <w:pageBreakBefore w:val="0"/>
              <w:kinsoku/>
              <w:wordWrap/>
              <w:overflowPunct/>
              <w:topLinePunct w:val="0"/>
              <w:autoSpaceDE/>
              <w:autoSpaceDN/>
              <w:bidi w:val="0"/>
              <w:adjustRightInd/>
              <w:snapToGrid/>
              <w:spacing w:line="560" w:lineRule="exact"/>
              <w:rPr>
                <w:rFonts w:hint="eastAsia" w:ascii="仿宋" w:hAnsi="仿宋" w:eastAsia="仿宋" w:cs="仿宋"/>
                <w:b w:val="0"/>
                <w:bCs w:val="0"/>
                <w:i w:val="0"/>
                <w:iCs w:val="0"/>
                <w:caps w:val="0"/>
                <w:color w:val="auto"/>
                <w:spacing w:val="0"/>
                <w:kern w:val="2"/>
                <w:sz w:val="32"/>
                <w:szCs w:val="32"/>
                <w:shd w:val="clear" w:fill="FFFFFF"/>
                <w:vertAlign w:val="baseline"/>
                <w:lang w:val="en-US" w:eastAsia="zh-CN" w:bidi="ar-SA"/>
              </w:rPr>
            </w:pPr>
            <w:r>
              <w:rPr>
                <w:rFonts w:hint="eastAsia" w:ascii="仿宋" w:hAnsi="仿宋" w:eastAsia="仿宋" w:cs="仿宋"/>
                <w:b w:val="0"/>
                <w:bCs w:val="0"/>
                <w:i w:val="0"/>
                <w:iCs w:val="0"/>
                <w:caps w:val="0"/>
                <w:color w:val="auto"/>
                <w:spacing w:val="0"/>
                <w:sz w:val="32"/>
                <w:szCs w:val="32"/>
                <w:shd w:val="clear" w:fill="FFFFFF"/>
                <w:vertAlign w:val="baseline"/>
                <w:lang w:val="en-US" w:eastAsia="zh-CN"/>
              </w:rPr>
              <w:t>种植作物及品种</w:t>
            </w:r>
          </w:p>
        </w:tc>
        <w:tc>
          <w:tcPr>
            <w:tcW w:w="2230" w:type="dxa"/>
            <w:gridSpan w:val="2"/>
            <w:vAlign w:val="top"/>
          </w:tcPr>
          <w:p>
            <w:pPr>
              <w:keepNext w:val="0"/>
              <w:keepLines w:val="0"/>
              <w:pageBreakBefore w:val="0"/>
              <w:kinsoku/>
              <w:wordWrap/>
              <w:overflowPunct/>
              <w:topLinePunct w:val="0"/>
              <w:autoSpaceDE/>
              <w:autoSpaceDN/>
              <w:bidi w:val="0"/>
              <w:adjustRightInd/>
              <w:snapToGrid/>
              <w:spacing w:line="560" w:lineRule="exact"/>
              <w:rPr>
                <w:rFonts w:hint="eastAsia" w:ascii="仿宋" w:hAnsi="仿宋" w:eastAsia="仿宋" w:cs="仿宋"/>
                <w:b w:val="0"/>
                <w:bCs w:val="0"/>
                <w:i w:val="0"/>
                <w:iCs w:val="0"/>
                <w:caps w:val="0"/>
                <w:color w:val="auto"/>
                <w:spacing w:val="0"/>
                <w:kern w:val="2"/>
                <w:sz w:val="32"/>
                <w:szCs w:val="32"/>
                <w:shd w:val="clear" w:fill="FFFFFF"/>
                <w:vertAlign w:val="baseline"/>
                <w:lang w:val="en-US" w:eastAsia="zh-CN" w:bidi="ar-SA"/>
              </w:rPr>
            </w:pPr>
          </w:p>
        </w:tc>
        <w:tc>
          <w:tcPr>
            <w:tcW w:w="2190" w:type="dxa"/>
            <w:vAlign w:val="top"/>
          </w:tcPr>
          <w:p>
            <w:pPr>
              <w:keepNext w:val="0"/>
              <w:keepLines w:val="0"/>
              <w:pageBreakBefore w:val="0"/>
              <w:kinsoku/>
              <w:wordWrap/>
              <w:overflowPunct/>
              <w:topLinePunct w:val="0"/>
              <w:autoSpaceDE/>
              <w:autoSpaceDN/>
              <w:bidi w:val="0"/>
              <w:adjustRightInd/>
              <w:snapToGrid/>
              <w:spacing w:line="560" w:lineRule="exact"/>
              <w:rPr>
                <w:rFonts w:hint="eastAsia" w:ascii="仿宋" w:hAnsi="仿宋" w:eastAsia="仿宋" w:cs="仿宋"/>
                <w:b w:val="0"/>
                <w:bCs w:val="0"/>
                <w:i w:val="0"/>
                <w:iCs w:val="0"/>
                <w:caps w:val="0"/>
                <w:color w:val="auto"/>
                <w:spacing w:val="0"/>
                <w:kern w:val="2"/>
                <w:sz w:val="32"/>
                <w:szCs w:val="32"/>
                <w:shd w:val="clear" w:fill="FFFFFF"/>
                <w:vertAlign w:val="baseline"/>
                <w:lang w:val="en-US" w:eastAsia="zh-CN" w:bidi="ar-SA"/>
              </w:rPr>
            </w:pPr>
            <w:r>
              <w:rPr>
                <w:rFonts w:hint="eastAsia" w:ascii="仿宋" w:hAnsi="仿宋" w:eastAsia="仿宋" w:cs="仿宋"/>
                <w:b w:val="0"/>
                <w:bCs w:val="0"/>
                <w:i w:val="0"/>
                <w:iCs w:val="0"/>
                <w:caps w:val="0"/>
                <w:color w:val="auto"/>
                <w:spacing w:val="0"/>
                <w:sz w:val="32"/>
                <w:szCs w:val="32"/>
                <w:shd w:val="clear" w:fill="FFFFFF"/>
                <w:vertAlign w:val="baseline"/>
                <w:lang w:val="en-US" w:eastAsia="zh-CN"/>
              </w:rPr>
              <w:t>种植规模（亩）</w:t>
            </w:r>
          </w:p>
        </w:tc>
        <w:tc>
          <w:tcPr>
            <w:tcW w:w="1502" w:type="dxa"/>
            <w:vAlign w:val="top"/>
          </w:tcPr>
          <w:p>
            <w:pPr>
              <w:keepNext w:val="0"/>
              <w:keepLines w:val="0"/>
              <w:pageBreakBefore w:val="0"/>
              <w:kinsoku/>
              <w:wordWrap/>
              <w:overflowPunct/>
              <w:topLinePunct w:val="0"/>
              <w:autoSpaceDE/>
              <w:autoSpaceDN/>
              <w:bidi w:val="0"/>
              <w:adjustRightInd/>
              <w:snapToGrid/>
              <w:spacing w:line="560" w:lineRule="exact"/>
              <w:rPr>
                <w:rFonts w:hint="eastAsia" w:ascii="仿宋" w:hAnsi="仿宋" w:eastAsia="仿宋" w:cs="仿宋"/>
                <w:b w:val="0"/>
                <w:bCs w:val="0"/>
                <w:i w:val="0"/>
                <w:iCs w:val="0"/>
                <w:caps w:val="0"/>
                <w:color w:val="auto"/>
                <w:spacing w:val="0"/>
                <w:kern w:val="2"/>
                <w:sz w:val="32"/>
                <w:szCs w:val="32"/>
                <w:shd w:val="clear" w:fill="FFFFFF"/>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8378" w:type="dxa"/>
            <w:gridSpan w:val="6"/>
          </w:tcPr>
          <w:p>
            <w:pPr>
              <w:keepNext w:val="0"/>
              <w:keepLines w:val="0"/>
              <w:pageBreakBefore w:val="0"/>
              <w:kinsoku/>
              <w:wordWrap/>
              <w:overflowPunct/>
              <w:topLinePunct w:val="0"/>
              <w:autoSpaceDE/>
              <w:autoSpaceDN/>
              <w:bidi w:val="0"/>
              <w:adjustRightInd/>
              <w:snapToGrid/>
              <w:spacing w:line="560" w:lineRule="exact"/>
              <w:jc w:val="center"/>
              <w:rPr>
                <w:rFonts w:hint="eastAsia" w:ascii="仿宋" w:hAnsi="仿宋" w:eastAsia="仿宋" w:cs="仿宋"/>
                <w:b w:val="0"/>
                <w:bCs w:val="0"/>
                <w:i w:val="0"/>
                <w:iCs w:val="0"/>
                <w:caps w:val="0"/>
                <w:color w:val="auto"/>
                <w:spacing w:val="0"/>
                <w:sz w:val="32"/>
                <w:szCs w:val="32"/>
                <w:shd w:val="clear" w:fill="FFFFFF"/>
                <w:vertAlign w:val="baseline"/>
                <w:lang w:val="en-US" w:eastAsia="zh-CN"/>
              </w:rPr>
            </w:pPr>
            <w:r>
              <w:rPr>
                <w:rFonts w:hint="eastAsia" w:ascii="仿宋" w:hAnsi="仿宋" w:eastAsia="仿宋" w:cs="仿宋"/>
                <w:b w:val="0"/>
                <w:bCs w:val="0"/>
                <w:i w:val="0"/>
                <w:iCs w:val="0"/>
                <w:caps w:val="0"/>
                <w:color w:val="auto"/>
                <w:spacing w:val="0"/>
                <w:sz w:val="32"/>
                <w:szCs w:val="32"/>
                <w:shd w:val="clear" w:fill="FFFFFF"/>
                <w:vertAlign w:val="baseline"/>
                <w:lang w:val="en-US" w:eastAsia="zh-CN"/>
              </w:rPr>
              <w:t>田间管理记录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860" w:type="dxa"/>
          </w:tcPr>
          <w:p>
            <w:pPr>
              <w:keepNext w:val="0"/>
              <w:keepLines w:val="0"/>
              <w:pageBreakBefore w:val="0"/>
              <w:kinsoku/>
              <w:wordWrap/>
              <w:overflowPunct/>
              <w:topLinePunct w:val="0"/>
              <w:autoSpaceDE/>
              <w:autoSpaceDN/>
              <w:bidi w:val="0"/>
              <w:adjustRightInd/>
              <w:snapToGrid/>
              <w:spacing w:line="560" w:lineRule="exact"/>
              <w:jc w:val="center"/>
              <w:rPr>
                <w:rFonts w:hint="eastAsia" w:ascii="仿宋" w:hAnsi="仿宋" w:eastAsia="仿宋" w:cs="仿宋"/>
                <w:b w:val="0"/>
                <w:bCs w:val="0"/>
                <w:i w:val="0"/>
                <w:iCs w:val="0"/>
                <w:caps w:val="0"/>
                <w:color w:val="auto"/>
                <w:spacing w:val="0"/>
                <w:sz w:val="32"/>
                <w:szCs w:val="32"/>
                <w:shd w:val="clear" w:fill="FFFFFF"/>
                <w:vertAlign w:val="baseline"/>
              </w:rPr>
            </w:pPr>
            <w:r>
              <w:rPr>
                <w:rFonts w:hint="eastAsia" w:ascii="仿宋" w:hAnsi="仿宋" w:eastAsia="仿宋" w:cs="仿宋"/>
                <w:b w:val="0"/>
                <w:bCs w:val="0"/>
                <w:i w:val="0"/>
                <w:iCs w:val="0"/>
                <w:caps w:val="0"/>
                <w:color w:val="auto"/>
                <w:spacing w:val="0"/>
                <w:sz w:val="32"/>
                <w:szCs w:val="32"/>
                <w:shd w:val="clear" w:fill="FFFFFF"/>
                <w:vertAlign w:val="baseline"/>
                <w:lang w:val="en-US" w:eastAsia="zh-CN"/>
              </w:rPr>
              <w:t>序号</w:t>
            </w:r>
          </w:p>
        </w:tc>
        <w:tc>
          <w:tcPr>
            <w:tcW w:w="3826" w:type="dxa"/>
            <w:gridSpan w:val="3"/>
          </w:tcPr>
          <w:p>
            <w:pPr>
              <w:keepNext w:val="0"/>
              <w:keepLines w:val="0"/>
              <w:pageBreakBefore w:val="0"/>
              <w:kinsoku/>
              <w:wordWrap/>
              <w:overflowPunct/>
              <w:topLinePunct w:val="0"/>
              <w:autoSpaceDE/>
              <w:autoSpaceDN/>
              <w:bidi w:val="0"/>
              <w:adjustRightInd/>
              <w:snapToGrid/>
              <w:spacing w:line="560" w:lineRule="exact"/>
              <w:rPr>
                <w:rFonts w:hint="eastAsia" w:ascii="仿宋" w:hAnsi="仿宋" w:eastAsia="仿宋" w:cs="仿宋"/>
                <w:b w:val="0"/>
                <w:bCs w:val="0"/>
                <w:i w:val="0"/>
                <w:iCs w:val="0"/>
                <w:caps w:val="0"/>
                <w:color w:val="auto"/>
                <w:spacing w:val="0"/>
                <w:sz w:val="32"/>
                <w:szCs w:val="32"/>
                <w:shd w:val="clear" w:fill="FFFFFF"/>
                <w:vertAlign w:val="baseline"/>
                <w:lang w:val="en-US" w:eastAsia="zh-CN"/>
              </w:rPr>
            </w:pPr>
            <w:r>
              <w:rPr>
                <w:rFonts w:hint="eastAsia" w:ascii="仿宋" w:hAnsi="仿宋" w:eastAsia="仿宋" w:cs="仿宋"/>
                <w:b w:val="0"/>
                <w:bCs w:val="0"/>
                <w:i w:val="0"/>
                <w:iCs w:val="0"/>
                <w:caps w:val="0"/>
                <w:color w:val="auto"/>
                <w:spacing w:val="0"/>
                <w:sz w:val="32"/>
                <w:szCs w:val="32"/>
                <w:shd w:val="clear" w:fill="FFFFFF"/>
                <w:vertAlign w:val="baseline"/>
                <w:lang w:val="en-US" w:eastAsia="zh-CN"/>
              </w:rPr>
              <w:t>实施内容</w:t>
            </w:r>
          </w:p>
        </w:tc>
        <w:tc>
          <w:tcPr>
            <w:tcW w:w="2190" w:type="dxa"/>
          </w:tcPr>
          <w:p>
            <w:pPr>
              <w:keepNext w:val="0"/>
              <w:keepLines w:val="0"/>
              <w:pageBreakBefore w:val="0"/>
              <w:kinsoku/>
              <w:wordWrap/>
              <w:overflowPunct/>
              <w:topLinePunct w:val="0"/>
              <w:autoSpaceDE/>
              <w:autoSpaceDN/>
              <w:bidi w:val="0"/>
              <w:adjustRightInd/>
              <w:snapToGrid/>
              <w:spacing w:line="560" w:lineRule="exact"/>
              <w:rPr>
                <w:rFonts w:hint="eastAsia" w:ascii="仿宋" w:hAnsi="仿宋" w:eastAsia="仿宋" w:cs="仿宋"/>
                <w:b w:val="0"/>
                <w:bCs w:val="0"/>
                <w:i w:val="0"/>
                <w:iCs w:val="0"/>
                <w:caps w:val="0"/>
                <w:color w:val="auto"/>
                <w:spacing w:val="0"/>
                <w:sz w:val="32"/>
                <w:szCs w:val="32"/>
                <w:shd w:val="clear" w:fill="FFFFFF"/>
                <w:vertAlign w:val="baseline"/>
                <w:lang w:val="en-US" w:eastAsia="zh-CN"/>
              </w:rPr>
            </w:pPr>
            <w:r>
              <w:rPr>
                <w:rFonts w:hint="eastAsia" w:ascii="仿宋" w:hAnsi="仿宋" w:eastAsia="仿宋" w:cs="仿宋"/>
                <w:b w:val="0"/>
                <w:bCs w:val="0"/>
                <w:i w:val="0"/>
                <w:iCs w:val="0"/>
                <w:caps w:val="0"/>
                <w:color w:val="auto"/>
                <w:spacing w:val="0"/>
                <w:sz w:val="32"/>
                <w:szCs w:val="32"/>
                <w:shd w:val="clear" w:fill="FFFFFF"/>
                <w:vertAlign w:val="baseline"/>
                <w:lang w:val="en-US" w:eastAsia="zh-CN"/>
              </w:rPr>
              <w:t>日期</w:t>
            </w:r>
          </w:p>
        </w:tc>
        <w:tc>
          <w:tcPr>
            <w:tcW w:w="1502" w:type="dxa"/>
          </w:tcPr>
          <w:p>
            <w:pPr>
              <w:keepNext w:val="0"/>
              <w:keepLines w:val="0"/>
              <w:pageBreakBefore w:val="0"/>
              <w:kinsoku/>
              <w:wordWrap/>
              <w:overflowPunct/>
              <w:topLinePunct w:val="0"/>
              <w:autoSpaceDE/>
              <w:autoSpaceDN/>
              <w:bidi w:val="0"/>
              <w:adjustRightInd/>
              <w:snapToGrid/>
              <w:spacing w:line="560" w:lineRule="exact"/>
              <w:rPr>
                <w:rFonts w:hint="eastAsia" w:ascii="仿宋" w:hAnsi="仿宋" w:eastAsia="仿宋" w:cs="仿宋"/>
                <w:b w:val="0"/>
                <w:bCs w:val="0"/>
                <w:i w:val="0"/>
                <w:iCs w:val="0"/>
                <w:caps w:val="0"/>
                <w:color w:val="auto"/>
                <w:spacing w:val="0"/>
                <w:sz w:val="32"/>
                <w:szCs w:val="32"/>
                <w:shd w:val="clear" w:fill="FFFFFF"/>
                <w:vertAlign w:val="baseline"/>
                <w:lang w:val="en-US" w:eastAsia="zh-CN"/>
              </w:rPr>
            </w:pPr>
            <w:r>
              <w:rPr>
                <w:rFonts w:hint="eastAsia" w:ascii="仿宋" w:hAnsi="仿宋" w:eastAsia="仿宋" w:cs="仿宋"/>
                <w:b w:val="0"/>
                <w:bCs w:val="0"/>
                <w:i w:val="0"/>
                <w:iCs w:val="0"/>
                <w:caps w:val="0"/>
                <w:color w:val="auto"/>
                <w:spacing w:val="0"/>
                <w:sz w:val="32"/>
                <w:szCs w:val="32"/>
                <w:shd w:val="clear" w:fill="FFFFFF"/>
                <w:vertAlign w:val="baseline"/>
                <w:lang w:val="en-US" w:eastAsia="zh-CN"/>
              </w:rPr>
              <w:t>记录人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860" w:type="dxa"/>
          </w:tcPr>
          <w:p>
            <w:pPr>
              <w:keepNext w:val="0"/>
              <w:keepLines w:val="0"/>
              <w:pageBreakBefore w:val="0"/>
              <w:kinsoku/>
              <w:wordWrap/>
              <w:overflowPunct/>
              <w:topLinePunct w:val="0"/>
              <w:autoSpaceDE/>
              <w:autoSpaceDN/>
              <w:bidi w:val="0"/>
              <w:adjustRightInd/>
              <w:snapToGrid/>
              <w:spacing w:line="560" w:lineRule="exact"/>
              <w:jc w:val="center"/>
              <w:rPr>
                <w:rFonts w:hint="eastAsia" w:ascii="仿宋" w:hAnsi="仿宋" w:eastAsia="仿宋" w:cs="仿宋"/>
                <w:b w:val="0"/>
                <w:bCs w:val="0"/>
                <w:i w:val="0"/>
                <w:iCs w:val="0"/>
                <w:caps w:val="0"/>
                <w:color w:val="auto"/>
                <w:spacing w:val="0"/>
                <w:sz w:val="32"/>
                <w:szCs w:val="32"/>
                <w:shd w:val="clear" w:fill="FFFFFF"/>
                <w:vertAlign w:val="baseline"/>
                <w:lang w:val="en-US" w:eastAsia="zh-CN"/>
              </w:rPr>
            </w:pPr>
            <w:r>
              <w:rPr>
                <w:rFonts w:hint="eastAsia" w:ascii="仿宋" w:hAnsi="仿宋" w:eastAsia="仿宋" w:cs="仿宋"/>
                <w:b w:val="0"/>
                <w:bCs w:val="0"/>
                <w:i w:val="0"/>
                <w:iCs w:val="0"/>
                <w:caps w:val="0"/>
                <w:color w:val="auto"/>
                <w:spacing w:val="0"/>
                <w:sz w:val="32"/>
                <w:szCs w:val="32"/>
                <w:shd w:val="clear" w:fill="FFFFFF"/>
                <w:vertAlign w:val="baseline"/>
                <w:lang w:val="en-US" w:eastAsia="zh-CN"/>
              </w:rPr>
              <w:t>0</w:t>
            </w:r>
          </w:p>
        </w:tc>
        <w:tc>
          <w:tcPr>
            <w:tcW w:w="3826" w:type="dxa"/>
            <w:gridSpan w:val="3"/>
          </w:tcPr>
          <w:p>
            <w:pPr>
              <w:keepNext w:val="0"/>
              <w:keepLines w:val="0"/>
              <w:pageBreakBefore w:val="0"/>
              <w:kinsoku/>
              <w:wordWrap/>
              <w:overflowPunct/>
              <w:topLinePunct w:val="0"/>
              <w:autoSpaceDE/>
              <w:autoSpaceDN/>
              <w:bidi w:val="0"/>
              <w:adjustRightInd/>
              <w:snapToGrid/>
              <w:spacing w:line="560" w:lineRule="exact"/>
              <w:rPr>
                <w:rFonts w:hint="eastAsia" w:ascii="仿宋" w:hAnsi="仿宋" w:eastAsia="仿宋" w:cs="仿宋"/>
                <w:b w:val="0"/>
                <w:bCs w:val="0"/>
                <w:i w:val="0"/>
                <w:iCs w:val="0"/>
                <w:caps w:val="0"/>
                <w:color w:val="auto"/>
                <w:spacing w:val="0"/>
                <w:sz w:val="32"/>
                <w:szCs w:val="32"/>
                <w:shd w:val="clear" w:fill="FFFFFF"/>
                <w:vertAlign w:val="baseline"/>
                <w:lang w:val="en-US" w:eastAsia="zh-CN"/>
              </w:rPr>
            </w:pPr>
            <w:r>
              <w:rPr>
                <w:rFonts w:hint="eastAsia" w:ascii="仿宋" w:hAnsi="仿宋" w:eastAsia="仿宋" w:cs="仿宋"/>
                <w:b w:val="0"/>
                <w:bCs w:val="0"/>
                <w:i w:val="0"/>
                <w:iCs w:val="0"/>
                <w:caps w:val="0"/>
                <w:color w:val="auto"/>
                <w:spacing w:val="0"/>
                <w:sz w:val="32"/>
                <w:szCs w:val="32"/>
                <w:shd w:val="clear" w:fill="FFFFFF"/>
                <w:vertAlign w:val="baseline"/>
                <w:lang w:val="en-US" w:eastAsia="zh-CN"/>
              </w:rPr>
              <w:t>例：播种</w:t>
            </w:r>
          </w:p>
        </w:tc>
        <w:tc>
          <w:tcPr>
            <w:tcW w:w="2190" w:type="dxa"/>
          </w:tcPr>
          <w:p>
            <w:pPr>
              <w:keepNext w:val="0"/>
              <w:keepLines w:val="0"/>
              <w:pageBreakBefore w:val="0"/>
              <w:kinsoku/>
              <w:wordWrap/>
              <w:overflowPunct/>
              <w:topLinePunct w:val="0"/>
              <w:autoSpaceDE/>
              <w:autoSpaceDN/>
              <w:bidi w:val="0"/>
              <w:adjustRightInd/>
              <w:snapToGrid/>
              <w:spacing w:line="560" w:lineRule="exact"/>
              <w:ind w:firstLine="320" w:firstLineChars="100"/>
              <w:rPr>
                <w:rFonts w:hint="eastAsia" w:ascii="仿宋" w:hAnsi="仿宋" w:eastAsia="仿宋" w:cs="仿宋"/>
                <w:b w:val="0"/>
                <w:bCs w:val="0"/>
                <w:i w:val="0"/>
                <w:iCs w:val="0"/>
                <w:caps w:val="0"/>
                <w:color w:val="auto"/>
                <w:spacing w:val="0"/>
                <w:sz w:val="32"/>
                <w:szCs w:val="32"/>
                <w:shd w:val="clear" w:fill="FFFFFF"/>
                <w:vertAlign w:val="baseline"/>
                <w:lang w:val="en-US" w:eastAsia="zh-CN"/>
              </w:rPr>
            </w:pPr>
            <w:r>
              <w:rPr>
                <w:rFonts w:hint="eastAsia" w:ascii="仿宋" w:hAnsi="仿宋" w:eastAsia="仿宋" w:cs="仿宋"/>
                <w:b w:val="0"/>
                <w:bCs w:val="0"/>
                <w:i w:val="0"/>
                <w:iCs w:val="0"/>
                <w:caps w:val="0"/>
                <w:color w:val="auto"/>
                <w:spacing w:val="0"/>
                <w:sz w:val="32"/>
                <w:szCs w:val="32"/>
                <w:shd w:val="clear" w:fill="FFFFFF"/>
                <w:vertAlign w:val="baseline"/>
                <w:lang w:val="en-US" w:eastAsia="zh-CN"/>
              </w:rPr>
              <w:t>7月10日</w:t>
            </w:r>
          </w:p>
        </w:tc>
        <w:tc>
          <w:tcPr>
            <w:tcW w:w="1502" w:type="dxa"/>
          </w:tcPr>
          <w:p>
            <w:pPr>
              <w:keepNext w:val="0"/>
              <w:keepLines w:val="0"/>
              <w:pageBreakBefore w:val="0"/>
              <w:kinsoku/>
              <w:wordWrap/>
              <w:overflowPunct/>
              <w:topLinePunct w:val="0"/>
              <w:autoSpaceDE/>
              <w:autoSpaceDN/>
              <w:bidi w:val="0"/>
              <w:adjustRightInd/>
              <w:snapToGrid/>
              <w:spacing w:line="560" w:lineRule="exact"/>
              <w:rPr>
                <w:rFonts w:hint="eastAsia" w:ascii="仿宋" w:hAnsi="仿宋" w:eastAsia="仿宋" w:cs="仿宋"/>
                <w:b w:val="0"/>
                <w:bCs w:val="0"/>
                <w:i w:val="0"/>
                <w:iCs w:val="0"/>
                <w:caps w:val="0"/>
                <w:color w:val="auto"/>
                <w:spacing w:val="0"/>
                <w:sz w:val="32"/>
                <w:szCs w:val="32"/>
                <w:shd w:val="clear" w:fill="FFFFFF"/>
                <w:vertAlign w:val="baseline"/>
                <w:lang w:val="en-US" w:eastAsia="zh-CN"/>
              </w:rPr>
            </w:pPr>
            <w:r>
              <w:rPr>
                <w:rFonts w:hint="eastAsia" w:ascii="仿宋" w:hAnsi="仿宋" w:eastAsia="仿宋" w:cs="仿宋"/>
                <w:b w:val="0"/>
                <w:bCs w:val="0"/>
                <w:i w:val="0"/>
                <w:iCs w:val="0"/>
                <w:caps w:val="0"/>
                <w:color w:val="auto"/>
                <w:spacing w:val="0"/>
                <w:sz w:val="32"/>
                <w:szCs w:val="32"/>
                <w:shd w:val="clear" w:fill="FFFFFF"/>
                <w:vertAlign w:val="baseline"/>
                <w:lang w:val="en-US" w:eastAsia="zh-CN"/>
              </w:rPr>
              <w:t>张三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860" w:type="dxa"/>
            <w:vAlign w:val="top"/>
          </w:tcPr>
          <w:p>
            <w:pPr>
              <w:keepNext w:val="0"/>
              <w:keepLines w:val="0"/>
              <w:pageBreakBefore w:val="0"/>
              <w:kinsoku/>
              <w:wordWrap/>
              <w:overflowPunct/>
              <w:topLinePunct w:val="0"/>
              <w:autoSpaceDE/>
              <w:autoSpaceDN/>
              <w:bidi w:val="0"/>
              <w:adjustRightInd/>
              <w:snapToGrid/>
              <w:spacing w:line="560" w:lineRule="exact"/>
              <w:jc w:val="center"/>
              <w:rPr>
                <w:rFonts w:hint="eastAsia" w:ascii="仿宋" w:hAnsi="仿宋" w:eastAsia="仿宋" w:cs="仿宋"/>
                <w:b w:val="0"/>
                <w:bCs w:val="0"/>
                <w:i w:val="0"/>
                <w:iCs w:val="0"/>
                <w:caps w:val="0"/>
                <w:color w:val="auto"/>
                <w:spacing w:val="0"/>
                <w:sz w:val="32"/>
                <w:szCs w:val="32"/>
                <w:shd w:val="clear" w:fill="FFFFFF"/>
                <w:vertAlign w:val="baseline"/>
                <w:lang w:val="en-US" w:eastAsia="zh-CN"/>
              </w:rPr>
            </w:pPr>
            <w:r>
              <w:rPr>
                <w:rFonts w:hint="eastAsia" w:ascii="仿宋" w:hAnsi="仿宋" w:eastAsia="仿宋" w:cs="仿宋"/>
                <w:b w:val="0"/>
                <w:bCs w:val="0"/>
                <w:i w:val="0"/>
                <w:iCs w:val="0"/>
                <w:caps w:val="0"/>
                <w:color w:val="auto"/>
                <w:spacing w:val="0"/>
                <w:sz w:val="32"/>
                <w:szCs w:val="32"/>
                <w:shd w:val="clear" w:fill="FFFFFF"/>
                <w:vertAlign w:val="baseline"/>
                <w:lang w:val="en-US" w:eastAsia="zh-CN"/>
              </w:rPr>
              <w:t>1</w:t>
            </w:r>
          </w:p>
        </w:tc>
        <w:tc>
          <w:tcPr>
            <w:tcW w:w="3826" w:type="dxa"/>
            <w:gridSpan w:val="3"/>
            <w:vAlign w:val="top"/>
          </w:tcPr>
          <w:p>
            <w:pPr>
              <w:keepNext w:val="0"/>
              <w:keepLines w:val="0"/>
              <w:pageBreakBefore w:val="0"/>
              <w:kinsoku/>
              <w:wordWrap/>
              <w:overflowPunct/>
              <w:topLinePunct w:val="0"/>
              <w:autoSpaceDE/>
              <w:autoSpaceDN/>
              <w:bidi w:val="0"/>
              <w:adjustRightInd/>
              <w:snapToGrid/>
              <w:spacing w:line="560" w:lineRule="exact"/>
              <w:rPr>
                <w:rFonts w:hint="eastAsia" w:ascii="仿宋" w:hAnsi="仿宋" w:eastAsia="仿宋" w:cs="仿宋"/>
                <w:b w:val="0"/>
                <w:bCs w:val="0"/>
                <w:i w:val="0"/>
                <w:iCs w:val="0"/>
                <w:caps w:val="0"/>
                <w:color w:val="auto"/>
                <w:spacing w:val="0"/>
                <w:sz w:val="32"/>
                <w:szCs w:val="32"/>
                <w:shd w:val="clear" w:fill="FFFFFF"/>
                <w:vertAlign w:val="baseline"/>
                <w:lang w:val="en-US" w:eastAsia="zh-CN"/>
              </w:rPr>
            </w:pPr>
            <w:r>
              <w:rPr>
                <w:rFonts w:hint="eastAsia" w:ascii="仿宋" w:hAnsi="仿宋" w:eastAsia="仿宋" w:cs="仿宋"/>
                <w:b w:val="0"/>
                <w:bCs w:val="0"/>
                <w:i w:val="0"/>
                <w:iCs w:val="0"/>
                <w:caps w:val="0"/>
                <w:color w:val="auto"/>
                <w:spacing w:val="0"/>
                <w:sz w:val="32"/>
                <w:szCs w:val="32"/>
                <w:shd w:val="clear" w:fill="FFFFFF"/>
                <w:vertAlign w:val="baseline"/>
                <w:lang w:val="en-US" w:eastAsia="zh-CN"/>
              </w:rPr>
              <w:t>移栽</w:t>
            </w:r>
          </w:p>
        </w:tc>
        <w:tc>
          <w:tcPr>
            <w:tcW w:w="2190" w:type="dxa"/>
            <w:vAlign w:val="top"/>
          </w:tcPr>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 w:hAnsi="仿宋" w:eastAsia="仿宋" w:cs="仿宋"/>
                <w:b w:val="0"/>
                <w:bCs w:val="0"/>
                <w:i w:val="0"/>
                <w:iCs w:val="0"/>
                <w:caps w:val="0"/>
                <w:color w:val="auto"/>
                <w:spacing w:val="0"/>
                <w:sz w:val="32"/>
                <w:szCs w:val="32"/>
                <w:shd w:val="clear" w:fill="FFFFFF"/>
                <w:vertAlign w:val="baseline"/>
              </w:rPr>
            </w:pPr>
            <w:r>
              <w:rPr>
                <w:rFonts w:hint="eastAsia" w:ascii="仿宋" w:hAnsi="仿宋" w:eastAsia="仿宋" w:cs="仿宋"/>
                <w:b w:val="0"/>
                <w:bCs w:val="0"/>
                <w:i w:val="0"/>
                <w:iCs w:val="0"/>
                <w:caps w:val="0"/>
                <w:color w:val="auto"/>
                <w:spacing w:val="0"/>
                <w:sz w:val="32"/>
                <w:szCs w:val="32"/>
                <w:shd w:val="clear" w:fill="FFFFFF"/>
                <w:vertAlign w:val="baseline"/>
                <w:lang w:val="en-US" w:eastAsia="zh-CN"/>
              </w:rPr>
              <w:t>月  日</w:t>
            </w:r>
          </w:p>
        </w:tc>
        <w:tc>
          <w:tcPr>
            <w:tcW w:w="1502" w:type="dxa"/>
            <w:vAlign w:val="top"/>
          </w:tcPr>
          <w:p>
            <w:pPr>
              <w:keepNext w:val="0"/>
              <w:keepLines w:val="0"/>
              <w:pageBreakBefore w:val="0"/>
              <w:kinsoku/>
              <w:wordWrap/>
              <w:overflowPunct/>
              <w:topLinePunct w:val="0"/>
              <w:autoSpaceDE/>
              <w:autoSpaceDN/>
              <w:bidi w:val="0"/>
              <w:adjustRightInd/>
              <w:snapToGrid/>
              <w:spacing w:line="560" w:lineRule="exact"/>
              <w:rPr>
                <w:rFonts w:hint="eastAsia" w:ascii="仿宋" w:hAnsi="仿宋" w:eastAsia="仿宋" w:cs="仿宋"/>
                <w:b w:val="0"/>
                <w:bCs w:val="0"/>
                <w:i w:val="0"/>
                <w:iCs w:val="0"/>
                <w:caps w:val="0"/>
                <w:color w:val="auto"/>
                <w:spacing w:val="0"/>
                <w:sz w:val="32"/>
                <w:szCs w:val="32"/>
                <w:shd w:val="clear" w:fill="FFFFFF"/>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860" w:type="dxa"/>
          </w:tcPr>
          <w:p>
            <w:pPr>
              <w:keepNext w:val="0"/>
              <w:keepLines w:val="0"/>
              <w:pageBreakBefore w:val="0"/>
              <w:kinsoku/>
              <w:wordWrap/>
              <w:overflowPunct/>
              <w:topLinePunct w:val="0"/>
              <w:autoSpaceDE/>
              <w:autoSpaceDN/>
              <w:bidi w:val="0"/>
              <w:adjustRightInd/>
              <w:snapToGrid/>
              <w:spacing w:line="560" w:lineRule="exact"/>
              <w:jc w:val="center"/>
              <w:rPr>
                <w:rFonts w:hint="eastAsia" w:ascii="仿宋" w:hAnsi="仿宋" w:eastAsia="仿宋" w:cs="仿宋"/>
                <w:b w:val="0"/>
                <w:bCs w:val="0"/>
                <w:i w:val="0"/>
                <w:iCs w:val="0"/>
                <w:caps w:val="0"/>
                <w:color w:val="auto"/>
                <w:spacing w:val="0"/>
                <w:sz w:val="32"/>
                <w:szCs w:val="32"/>
                <w:shd w:val="clear" w:fill="FFFFFF"/>
                <w:vertAlign w:val="baseline"/>
                <w:lang w:val="en-US" w:eastAsia="zh-CN"/>
              </w:rPr>
            </w:pPr>
            <w:r>
              <w:rPr>
                <w:rFonts w:hint="eastAsia" w:ascii="仿宋" w:hAnsi="仿宋" w:eastAsia="仿宋" w:cs="仿宋"/>
                <w:b w:val="0"/>
                <w:bCs w:val="0"/>
                <w:i w:val="0"/>
                <w:iCs w:val="0"/>
                <w:caps w:val="0"/>
                <w:color w:val="auto"/>
                <w:spacing w:val="0"/>
                <w:sz w:val="32"/>
                <w:szCs w:val="32"/>
                <w:shd w:val="clear" w:fill="FFFFFF"/>
                <w:vertAlign w:val="baseline"/>
                <w:lang w:val="en-US" w:eastAsia="zh-CN"/>
              </w:rPr>
              <w:t>2</w:t>
            </w:r>
          </w:p>
        </w:tc>
        <w:tc>
          <w:tcPr>
            <w:tcW w:w="3826" w:type="dxa"/>
            <w:gridSpan w:val="3"/>
          </w:tcPr>
          <w:p>
            <w:pPr>
              <w:keepNext w:val="0"/>
              <w:keepLines w:val="0"/>
              <w:pageBreakBefore w:val="0"/>
              <w:kinsoku/>
              <w:wordWrap/>
              <w:overflowPunct/>
              <w:topLinePunct w:val="0"/>
              <w:autoSpaceDE/>
              <w:autoSpaceDN/>
              <w:bidi w:val="0"/>
              <w:adjustRightInd/>
              <w:snapToGrid/>
              <w:spacing w:line="560" w:lineRule="exact"/>
              <w:rPr>
                <w:rFonts w:hint="eastAsia" w:ascii="仿宋" w:hAnsi="仿宋" w:eastAsia="仿宋" w:cs="仿宋"/>
                <w:b w:val="0"/>
                <w:bCs w:val="0"/>
                <w:i w:val="0"/>
                <w:iCs w:val="0"/>
                <w:caps w:val="0"/>
                <w:color w:val="auto"/>
                <w:spacing w:val="0"/>
                <w:sz w:val="32"/>
                <w:szCs w:val="32"/>
                <w:shd w:val="clear" w:fill="FFFFFF"/>
                <w:vertAlign w:val="baseline"/>
                <w:lang w:val="en-US" w:eastAsia="zh-CN"/>
              </w:rPr>
            </w:pPr>
            <w:r>
              <w:rPr>
                <w:rFonts w:hint="eastAsia" w:ascii="仿宋" w:hAnsi="仿宋" w:eastAsia="仿宋" w:cs="仿宋"/>
                <w:b w:val="0"/>
                <w:bCs w:val="0"/>
                <w:i w:val="0"/>
                <w:iCs w:val="0"/>
                <w:caps w:val="0"/>
                <w:color w:val="auto"/>
                <w:spacing w:val="0"/>
                <w:sz w:val="32"/>
                <w:szCs w:val="32"/>
                <w:shd w:val="clear" w:fill="FFFFFF"/>
                <w:vertAlign w:val="baseline"/>
                <w:lang w:val="en-US" w:eastAsia="zh-CN"/>
              </w:rPr>
              <w:t>施肥：尿素    公斤/亩，复合肥     公斤/亩，有机肥     公斤/亩。</w:t>
            </w:r>
          </w:p>
        </w:tc>
        <w:tc>
          <w:tcPr>
            <w:tcW w:w="2190" w:type="dxa"/>
          </w:tcPr>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 w:hAnsi="仿宋" w:eastAsia="仿宋" w:cs="仿宋"/>
                <w:b w:val="0"/>
                <w:bCs w:val="0"/>
                <w:i w:val="0"/>
                <w:iCs w:val="0"/>
                <w:caps w:val="0"/>
                <w:color w:val="auto"/>
                <w:spacing w:val="0"/>
                <w:sz w:val="32"/>
                <w:szCs w:val="32"/>
                <w:shd w:val="clear" w:fill="FFFFFF"/>
                <w:vertAlign w:val="baseline"/>
                <w:lang w:val="en-US" w:eastAsia="zh-CN"/>
              </w:rPr>
            </w:pPr>
            <w:r>
              <w:rPr>
                <w:rFonts w:hint="eastAsia" w:ascii="仿宋" w:hAnsi="仿宋" w:eastAsia="仿宋" w:cs="仿宋"/>
                <w:b w:val="0"/>
                <w:bCs w:val="0"/>
                <w:i w:val="0"/>
                <w:iCs w:val="0"/>
                <w:caps w:val="0"/>
                <w:color w:val="auto"/>
                <w:spacing w:val="0"/>
                <w:sz w:val="32"/>
                <w:szCs w:val="32"/>
                <w:shd w:val="clear" w:fill="FFFFFF"/>
                <w:vertAlign w:val="baseline"/>
                <w:lang w:val="en-US" w:eastAsia="zh-CN"/>
              </w:rPr>
              <w:t>月  日</w:t>
            </w:r>
          </w:p>
        </w:tc>
        <w:tc>
          <w:tcPr>
            <w:tcW w:w="1502" w:type="dxa"/>
            <w:vAlign w:val="top"/>
          </w:tcPr>
          <w:p>
            <w:pPr>
              <w:keepNext w:val="0"/>
              <w:keepLines w:val="0"/>
              <w:pageBreakBefore w:val="0"/>
              <w:kinsoku/>
              <w:wordWrap/>
              <w:overflowPunct/>
              <w:topLinePunct w:val="0"/>
              <w:autoSpaceDE/>
              <w:autoSpaceDN/>
              <w:bidi w:val="0"/>
              <w:adjustRightInd/>
              <w:snapToGrid/>
              <w:spacing w:line="560" w:lineRule="exact"/>
              <w:rPr>
                <w:rFonts w:hint="eastAsia" w:ascii="仿宋" w:hAnsi="仿宋" w:eastAsia="仿宋" w:cs="仿宋"/>
                <w:b w:val="0"/>
                <w:bCs w:val="0"/>
                <w:i w:val="0"/>
                <w:iCs w:val="0"/>
                <w:caps w:val="0"/>
                <w:color w:val="auto"/>
                <w:spacing w:val="0"/>
                <w:kern w:val="2"/>
                <w:sz w:val="32"/>
                <w:szCs w:val="32"/>
                <w:shd w:val="clear" w:fill="FFFFFF"/>
                <w:vertAlign w:val="baseline"/>
                <w:lang w:val="en-US" w:eastAsia="zh-CN" w:bidi="ar-SA"/>
              </w:rPr>
            </w:pPr>
            <w:r>
              <w:rPr>
                <w:rFonts w:hint="eastAsia" w:ascii="仿宋" w:hAnsi="仿宋" w:eastAsia="仿宋" w:cs="仿宋"/>
                <w:b w:val="0"/>
                <w:bCs w:val="0"/>
                <w:i w:val="0"/>
                <w:iCs w:val="0"/>
                <w:caps w:val="0"/>
                <w:color w:val="auto"/>
                <w:spacing w:val="0"/>
                <w:sz w:val="32"/>
                <w:szCs w:val="32"/>
                <w:shd w:val="clear" w:fill="FFFFFF"/>
                <w:vertAlign w:val="baselin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860" w:type="dxa"/>
          </w:tcPr>
          <w:p>
            <w:pPr>
              <w:keepNext w:val="0"/>
              <w:keepLines w:val="0"/>
              <w:pageBreakBefore w:val="0"/>
              <w:kinsoku/>
              <w:wordWrap/>
              <w:overflowPunct/>
              <w:topLinePunct w:val="0"/>
              <w:autoSpaceDE/>
              <w:autoSpaceDN/>
              <w:bidi w:val="0"/>
              <w:adjustRightInd/>
              <w:snapToGrid/>
              <w:spacing w:line="560" w:lineRule="exact"/>
              <w:jc w:val="center"/>
              <w:rPr>
                <w:rFonts w:hint="eastAsia" w:ascii="仿宋" w:hAnsi="仿宋" w:eastAsia="仿宋" w:cs="仿宋"/>
                <w:b w:val="0"/>
                <w:bCs w:val="0"/>
                <w:i w:val="0"/>
                <w:iCs w:val="0"/>
                <w:caps w:val="0"/>
                <w:color w:val="auto"/>
                <w:spacing w:val="0"/>
                <w:sz w:val="32"/>
                <w:szCs w:val="32"/>
                <w:shd w:val="clear" w:fill="FFFFFF"/>
                <w:vertAlign w:val="baseline"/>
                <w:lang w:val="en-US" w:eastAsia="zh-CN"/>
              </w:rPr>
            </w:pPr>
            <w:r>
              <w:rPr>
                <w:rFonts w:hint="eastAsia" w:ascii="仿宋" w:hAnsi="仿宋" w:eastAsia="仿宋" w:cs="仿宋"/>
                <w:b w:val="0"/>
                <w:bCs w:val="0"/>
                <w:i w:val="0"/>
                <w:iCs w:val="0"/>
                <w:caps w:val="0"/>
                <w:color w:val="auto"/>
                <w:spacing w:val="0"/>
                <w:sz w:val="32"/>
                <w:szCs w:val="32"/>
                <w:shd w:val="clear" w:fill="FFFFFF"/>
                <w:vertAlign w:val="baseline"/>
                <w:lang w:val="en-US" w:eastAsia="zh-CN"/>
              </w:rPr>
              <w:t>3</w:t>
            </w:r>
          </w:p>
        </w:tc>
        <w:tc>
          <w:tcPr>
            <w:tcW w:w="3826" w:type="dxa"/>
            <w:gridSpan w:val="3"/>
          </w:tcPr>
          <w:p>
            <w:pPr>
              <w:keepNext w:val="0"/>
              <w:keepLines w:val="0"/>
              <w:pageBreakBefore w:val="0"/>
              <w:kinsoku/>
              <w:wordWrap/>
              <w:overflowPunct/>
              <w:topLinePunct w:val="0"/>
              <w:autoSpaceDE/>
              <w:autoSpaceDN/>
              <w:bidi w:val="0"/>
              <w:adjustRightInd/>
              <w:snapToGrid/>
              <w:spacing w:line="560" w:lineRule="exact"/>
              <w:rPr>
                <w:rFonts w:hint="eastAsia" w:ascii="仿宋" w:hAnsi="仿宋" w:eastAsia="仿宋" w:cs="仿宋"/>
                <w:b w:val="0"/>
                <w:bCs w:val="0"/>
                <w:i w:val="0"/>
                <w:iCs w:val="0"/>
                <w:caps w:val="0"/>
                <w:color w:val="auto"/>
                <w:spacing w:val="0"/>
                <w:sz w:val="32"/>
                <w:szCs w:val="32"/>
                <w:shd w:val="clear" w:fill="FFFFFF"/>
                <w:vertAlign w:val="baseline"/>
              </w:rPr>
            </w:pPr>
            <w:r>
              <w:rPr>
                <w:rFonts w:hint="eastAsia" w:ascii="仿宋" w:hAnsi="仿宋" w:eastAsia="仿宋" w:cs="仿宋"/>
                <w:b w:val="0"/>
                <w:bCs w:val="0"/>
                <w:i w:val="0"/>
                <w:iCs w:val="0"/>
                <w:caps w:val="0"/>
                <w:color w:val="auto"/>
                <w:spacing w:val="0"/>
                <w:sz w:val="32"/>
                <w:szCs w:val="32"/>
                <w:shd w:val="clear" w:fill="FFFFFF"/>
                <w:vertAlign w:val="baseline"/>
                <w:lang w:val="en-US" w:eastAsia="zh-CN"/>
              </w:rPr>
              <w:t>施肥：尿素   公斤/亩，复合肥   公斤/亩</w:t>
            </w:r>
          </w:p>
        </w:tc>
        <w:tc>
          <w:tcPr>
            <w:tcW w:w="2190" w:type="dxa"/>
          </w:tcPr>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 w:hAnsi="仿宋" w:eastAsia="仿宋" w:cs="仿宋"/>
                <w:b w:val="0"/>
                <w:bCs w:val="0"/>
                <w:i w:val="0"/>
                <w:iCs w:val="0"/>
                <w:caps w:val="0"/>
                <w:color w:val="auto"/>
                <w:spacing w:val="0"/>
                <w:sz w:val="32"/>
                <w:szCs w:val="32"/>
                <w:shd w:val="clear" w:fill="FFFFFF"/>
                <w:vertAlign w:val="baseline"/>
              </w:rPr>
            </w:pPr>
            <w:r>
              <w:rPr>
                <w:rFonts w:hint="eastAsia" w:ascii="仿宋" w:hAnsi="仿宋" w:eastAsia="仿宋" w:cs="仿宋"/>
                <w:b w:val="0"/>
                <w:bCs w:val="0"/>
                <w:i w:val="0"/>
                <w:iCs w:val="0"/>
                <w:caps w:val="0"/>
                <w:color w:val="auto"/>
                <w:spacing w:val="0"/>
                <w:sz w:val="32"/>
                <w:szCs w:val="32"/>
                <w:shd w:val="clear" w:fill="FFFFFF"/>
                <w:vertAlign w:val="baseline"/>
                <w:lang w:val="en-US" w:eastAsia="zh-CN"/>
              </w:rPr>
              <w:t>月  日</w:t>
            </w:r>
          </w:p>
        </w:tc>
        <w:tc>
          <w:tcPr>
            <w:tcW w:w="1502" w:type="dxa"/>
            <w:vAlign w:val="top"/>
          </w:tcPr>
          <w:p>
            <w:pPr>
              <w:keepNext w:val="0"/>
              <w:keepLines w:val="0"/>
              <w:pageBreakBefore w:val="0"/>
              <w:kinsoku/>
              <w:wordWrap/>
              <w:overflowPunct/>
              <w:topLinePunct w:val="0"/>
              <w:autoSpaceDE/>
              <w:autoSpaceDN/>
              <w:bidi w:val="0"/>
              <w:adjustRightInd/>
              <w:snapToGrid/>
              <w:spacing w:line="560" w:lineRule="exact"/>
              <w:rPr>
                <w:rFonts w:hint="eastAsia" w:ascii="仿宋" w:hAnsi="仿宋" w:eastAsia="仿宋" w:cs="仿宋"/>
                <w:b w:val="0"/>
                <w:bCs w:val="0"/>
                <w:i w:val="0"/>
                <w:iCs w:val="0"/>
                <w:caps w:val="0"/>
                <w:color w:val="auto"/>
                <w:spacing w:val="0"/>
                <w:kern w:val="2"/>
                <w:sz w:val="32"/>
                <w:szCs w:val="32"/>
                <w:shd w:val="clear" w:fill="FFFFFF"/>
                <w:vertAlign w:val="baseline"/>
                <w:lang w:val="en-US" w:eastAsia="zh-CN" w:bidi="ar-SA"/>
              </w:rPr>
            </w:pPr>
            <w:r>
              <w:rPr>
                <w:rFonts w:hint="eastAsia" w:ascii="仿宋" w:hAnsi="仿宋" w:eastAsia="仿宋" w:cs="仿宋"/>
                <w:b w:val="0"/>
                <w:bCs w:val="0"/>
                <w:i w:val="0"/>
                <w:iCs w:val="0"/>
                <w:caps w:val="0"/>
                <w:color w:val="auto"/>
                <w:spacing w:val="0"/>
                <w:sz w:val="32"/>
                <w:szCs w:val="32"/>
                <w:shd w:val="clear" w:fill="FFFFFF"/>
                <w:vertAlign w:val="baselin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860" w:type="dxa"/>
          </w:tcPr>
          <w:p>
            <w:pPr>
              <w:keepNext w:val="0"/>
              <w:keepLines w:val="0"/>
              <w:pageBreakBefore w:val="0"/>
              <w:kinsoku/>
              <w:wordWrap/>
              <w:overflowPunct/>
              <w:topLinePunct w:val="0"/>
              <w:autoSpaceDE/>
              <w:autoSpaceDN/>
              <w:bidi w:val="0"/>
              <w:adjustRightInd/>
              <w:snapToGrid/>
              <w:spacing w:line="560" w:lineRule="exact"/>
              <w:jc w:val="center"/>
              <w:rPr>
                <w:rFonts w:hint="eastAsia" w:ascii="仿宋" w:hAnsi="仿宋" w:eastAsia="仿宋" w:cs="仿宋"/>
                <w:b w:val="0"/>
                <w:bCs w:val="0"/>
                <w:i w:val="0"/>
                <w:iCs w:val="0"/>
                <w:caps w:val="0"/>
                <w:color w:val="auto"/>
                <w:spacing w:val="0"/>
                <w:sz w:val="32"/>
                <w:szCs w:val="32"/>
                <w:shd w:val="clear" w:fill="FFFFFF"/>
                <w:vertAlign w:val="baseline"/>
                <w:lang w:val="en-US" w:eastAsia="zh-CN"/>
              </w:rPr>
            </w:pPr>
            <w:r>
              <w:rPr>
                <w:rFonts w:hint="eastAsia" w:ascii="仿宋" w:hAnsi="仿宋" w:eastAsia="仿宋" w:cs="仿宋"/>
                <w:b w:val="0"/>
                <w:bCs w:val="0"/>
                <w:i w:val="0"/>
                <w:iCs w:val="0"/>
                <w:caps w:val="0"/>
                <w:color w:val="auto"/>
                <w:spacing w:val="0"/>
                <w:sz w:val="32"/>
                <w:szCs w:val="32"/>
                <w:shd w:val="clear" w:fill="FFFFFF"/>
                <w:vertAlign w:val="baseline"/>
                <w:lang w:val="en-US" w:eastAsia="zh-CN"/>
              </w:rPr>
              <w:t>4</w:t>
            </w:r>
          </w:p>
        </w:tc>
        <w:tc>
          <w:tcPr>
            <w:tcW w:w="3826" w:type="dxa"/>
            <w:gridSpan w:val="3"/>
          </w:tcPr>
          <w:p>
            <w:pPr>
              <w:keepNext w:val="0"/>
              <w:keepLines w:val="0"/>
              <w:pageBreakBefore w:val="0"/>
              <w:kinsoku/>
              <w:wordWrap/>
              <w:overflowPunct/>
              <w:topLinePunct w:val="0"/>
              <w:autoSpaceDE/>
              <w:autoSpaceDN/>
              <w:bidi w:val="0"/>
              <w:adjustRightInd/>
              <w:snapToGrid/>
              <w:spacing w:line="560" w:lineRule="exact"/>
              <w:rPr>
                <w:rFonts w:hint="eastAsia" w:ascii="仿宋" w:hAnsi="仿宋" w:eastAsia="仿宋" w:cs="仿宋"/>
                <w:b w:val="0"/>
                <w:bCs w:val="0"/>
                <w:i w:val="0"/>
                <w:iCs w:val="0"/>
                <w:caps w:val="0"/>
                <w:color w:val="auto"/>
                <w:spacing w:val="0"/>
                <w:sz w:val="32"/>
                <w:szCs w:val="32"/>
                <w:shd w:val="clear" w:fill="FFFFFF"/>
                <w:vertAlign w:val="baseline"/>
                <w:lang w:val="en-US" w:eastAsia="zh-CN"/>
              </w:rPr>
            </w:pPr>
            <w:r>
              <w:rPr>
                <w:rFonts w:hint="eastAsia" w:ascii="仿宋" w:hAnsi="仿宋" w:eastAsia="仿宋" w:cs="仿宋"/>
                <w:b w:val="0"/>
                <w:bCs w:val="0"/>
                <w:i w:val="0"/>
                <w:iCs w:val="0"/>
                <w:caps w:val="0"/>
                <w:color w:val="auto"/>
                <w:spacing w:val="0"/>
                <w:sz w:val="32"/>
                <w:szCs w:val="32"/>
                <w:shd w:val="clear" w:fill="FFFFFF"/>
                <w:vertAlign w:val="baseline"/>
                <w:lang w:val="en-US" w:eastAsia="zh-CN"/>
              </w:rPr>
              <w:t>病虫害防治：    药  ml</w:t>
            </w:r>
          </w:p>
          <w:p>
            <w:pPr>
              <w:keepNext w:val="0"/>
              <w:keepLines w:val="0"/>
              <w:pageBreakBefore w:val="0"/>
              <w:kinsoku/>
              <w:wordWrap/>
              <w:overflowPunct/>
              <w:topLinePunct w:val="0"/>
              <w:autoSpaceDE/>
              <w:autoSpaceDN/>
              <w:bidi w:val="0"/>
              <w:adjustRightInd/>
              <w:snapToGrid/>
              <w:spacing w:line="560" w:lineRule="exact"/>
              <w:rPr>
                <w:rFonts w:hint="eastAsia" w:ascii="仿宋" w:hAnsi="仿宋" w:eastAsia="仿宋" w:cs="仿宋"/>
                <w:b w:val="0"/>
                <w:bCs w:val="0"/>
                <w:i w:val="0"/>
                <w:iCs w:val="0"/>
                <w:caps w:val="0"/>
                <w:color w:val="auto"/>
                <w:spacing w:val="0"/>
                <w:sz w:val="32"/>
                <w:szCs w:val="32"/>
                <w:shd w:val="clear" w:fill="FFFFFF"/>
                <w:vertAlign w:val="baseline"/>
                <w:lang w:val="en-US" w:eastAsia="zh-CN"/>
              </w:rPr>
            </w:pPr>
            <w:r>
              <w:rPr>
                <w:rFonts w:hint="eastAsia" w:ascii="仿宋" w:hAnsi="仿宋" w:eastAsia="仿宋" w:cs="仿宋"/>
                <w:b w:val="0"/>
                <w:bCs w:val="0"/>
                <w:i w:val="0"/>
                <w:iCs w:val="0"/>
                <w:caps w:val="0"/>
                <w:color w:val="auto"/>
                <w:spacing w:val="0"/>
                <w:sz w:val="32"/>
                <w:szCs w:val="32"/>
                <w:shd w:val="clear" w:fill="FFFFFF"/>
                <w:vertAlign w:val="baseline"/>
                <w:lang w:val="en-US" w:eastAsia="zh-CN"/>
              </w:rPr>
              <w:t>/亩，   药  ml/亩</w:t>
            </w:r>
          </w:p>
        </w:tc>
        <w:tc>
          <w:tcPr>
            <w:tcW w:w="2190" w:type="dxa"/>
          </w:tcPr>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 w:hAnsi="仿宋" w:eastAsia="仿宋" w:cs="仿宋"/>
                <w:b w:val="0"/>
                <w:bCs w:val="0"/>
                <w:i w:val="0"/>
                <w:iCs w:val="0"/>
                <w:caps w:val="0"/>
                <w:color w:val="auto"/>
                <w:spacing w:val="0"/>
                <w:sz w:val="32"/>
                <w:szCs w:val="32"/>
                <w:shd w:val="clear" w:fill="FFFFFF"/>
                <w:vertAlign w:val="baseline"/>
              </w:rPr>
            </w:pPr>
            <w:r>
              <w:rPr>
                <w:rFonts w:hint="eastAsia" w:ascii="仿宋" w:hAnsi="仿宋" w:eastAsia="仿宋" w:cs="仿宋"/>
                <w:b w:val="0"/>
                <w:bCs w:val="0"/>
                <w:i w:val="0"/>
                <w:iCs w:val="0"/>
                <w:caps w:val="0"/>
                <w:color w:val="auto"/>
                <w:spacing w:val="0"/>
                <w:sz w:val="32"/>
                <w:szCs w:val="32"/>
                <w:shd w:val="clear" w:fill="FFFFFF"/>
                <w:vertAlign w:val="baseline"/>
                <w:lang w:val="en-US" w:eastAsia="zh-CN"/>
              </w:rPr>
              <w:t>月   日</w:t>
            </w:r>
          </w:p>
        </w:tc>
        <w:tc>
          <w:tcPr>
            <w:tcW w:w="1502" w:type="dxa"/>
            <w:vAlign w:val="top"/>
          </w:tcPr>
          <w:p>
            <w:pPr>
              <w:keepNext w:val="0"/>
              <w:keepLines w:val="0"/>
              <w:pageBreakBefore w:val="0"/>
              <w:kinsoku/>
              <w:wordWrap/>
              <w:overflowPunct/>
              <w:topLinePunct w:val="0"/>
              <w:autoSpaceDE/>
              <w:autoSpaceDN/>
              <w:bidi w:val="0"/>
              <w:adjustRightInd/>
              <w:snapToGrid/>
              <w:spacing w:line="560" w:lineRule="exact"/>
              <w:rPr>
                <w:rFonts w:hint="eastAsia" w:ascii="仿宋" w:hAnsi="仿宋" w:eastAsia="仿宋" w:cs="仿宋"/>
                <w:b w:val="0"/>
                <w:bCs w:val="0"/>
                <w:i w:val="0"/>
                <w:iCs w:val="0"/>
                <w:caps w:val="0"/>
                <w:color w:val="auto"/>
                <w:spacing w:val="0"/>
                <w:kern w:val="2"/>
                <w:sz w:val="32"/>
                <w:szCs w:val="32"/>
                <w:shd w:val="clear" w:fill="FFFFFF"/>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860" w:type="dxa"/>
          </w:tcPr>
          <w:p>
            <w:pPr>
              <w:keepNext w:val="0"/>
              <w:keepLines w:val="0"/>
              <w:pageBreakBefore w:val="0"/>
              <w:kinsoku/>
              <w:wordWrap/>
              <w:overflowPunct/>
              <w:topLinePunct w:val="0"/>
              <w:autoSpaceDE/>
              <w:autoSpaceDN/>
              <w:bidi w:val="0"/>
              <w:adjustRightInd/>
              <w:snapToGrid/>
              <w:spacing w:line="560" w:lineRule="exact"/>
              <w:jc w:val="center"/>
              <w:rPr>
                <w:rFonts w:hint="eastAsia" w:ascii="仿宋" w:hAnsi="仿宋" w:eastAsia="仿宋" w:cs="仿宋"/>
                <w:b w:val="0"/>
                <w:bCs w:val="0"/>
                <w:i w:val="0"/>
                <w:iCs w:val="0"/>
                <w:caps w:val="0"/>
                <w:color w:val="auto"/>
                <w:spacing w:val="0"/>
                <w:sz w:val="32"/>
                <w:szCs w:val="32"/>
                <w:shd w:val="clear" w:fill="FFFFFF"/>
                <w:vertAlign w:val="baseline"/>
                <w:lang w:val="en-US" w:eastAsia="zh-CN"/>
              </w:rPr>
            </w:pPr>
            <w:r>
              <w:rPr>
                <w:rFonts w:hint="eastAsia" w:ascii="仿宋" w:hAnsi="仿宋" w:eastAsia="仿宋" w:cs="仿宋"/>
                <w:b w:val="0"/>
                <w:bCs w:val="0"/>
                <w:i w:val="0"/>
                <w:iCs w:val="0"/>
                <w:caps w:val="0"/>
                <w:color w:val="auto"/>
                <w:spacing w:val="0"/>
                <w:sz w:val="32"/>
                <w:szCs w:val="32"/>
                <w:shd w:val="clear" w:fill="FFFFFF"/>
                <w:vertAlign w:val="baseline"/>
                <w:lang w:val="en-US" w:eastAsia="zh-CN"/>
              </w:rPr>
              <w:t>5</w:t>
            </w:r>
          </w:p>
        </w:tc>
        <w:tc>
          <w:tcPr>
            <w:tcW w:w="3826" w:type="dxa"/>
            <w:gridSpan w:val="3"/>
          </w:tcPr>
          <w:p>
            <w:pPr>
              <w:keepNext w:val="0"/>
              <w:keepLines w:val="0"/>
              <w:pageBreakBefore w:val="0"/>
              <w:kinsoku/>
              <w:wordWrap/>
              <w:overflowPunct/>
              <w:topLinePunct w:val="0"/>
              <w:autoSpaceDE/>
              <w:autoSpaceDN/>
              <w:bidi w:val="0"/>
              <w:adjustRightInd/>
              <w:snapToGrid/>
              <w:spacing w:line="560" w:lineRule="exact"/>
              <w:rPr>
                <w:rFonts w:hint="eastAsia" w:ascii="仿宋" w:hAnsi="仿宋" w:eastAsia="仿宋" w:cs="仿宋"/>
                <w:b w:val="0"/>
                <w:bCs w:val="0"/>
                <w:i w:val="0"/>
                <w:iCs w:val="0"/>
                <w:caps w:val="0"/>
                <w:color w:val="auto"/>
                <w:spacing w:val="0"/>
                <w:sz w:val="32"/>
                <w:szCs w:val="32"/>
                <w:shd w:val="clear" w:fill="FFFFFF"/>
                <w:vertAlign w:val="baseline"/>
              </w:rPr>
            </w:pPr>
            <w:r>
              <w:rPr>
                <w:rFonts w:hint="eastAsia" w:ascii="仿宋" w:hAnsi="仿宋" w:eastAsia="仿宋" w:cs="仿宋"/>
                <w:b w:val="0"/>
                <w:bCs w:val="0"/>
                <w:i w:val="0"/>
                <w:iCs w:val="0"/>
                <w:caps w:val="0"/>
                <w:color w:val="auto"/>
                <w:spacing w:val="0"/>
                <w:sz w:val="32"/>
                <w:szCs w:val="32"/>
                <w:shd w:val="clear" w:fill="FFFFFF"/>
                <w:vertAlign w:val="baseline"/>
                <w:lang w:val="en-US" w:eastAsia="zh-CN"/>
              </w:rPr>
              <w:t xml:space="preserve"> </w:t>
            </w:r>
          </w:p>
        </w:tc>
        <w:tc>
          <w:tcPr>
            <w:tcW w:w="2190" w:type="dxa"/>
          </w:tcPr>
          <w:p>
            <w:pPr>
              <w:keepNext w:val="0"/>
              <w:keepLines w:val="0"/>
              <w:pageBreakBefore w:val="0"/>
              <w:kinsoku/>
              <w:wordWrap/>
              <w:overflowPunct/>
              <w:topLinePunct w:val="0"/>
              <w:autoSpaceDE/>
              <w:autoSpaceDN/>
              <w:bidi w:val="0"/>
              <w:adjustRightInd/>
              <w:snapToGrid/>
              <w:spacing w:line="560" w:lineRule="exact"/>
              <w:rPr>
                <w:rFonts w:hint="eastAsia" w:ascii="仿宋" w:hAnsi="仿宋" w:eastAsia="仿宋" w:cs="仿宋"/>
                <w:b w:val="0"/>
                <w:bCs w:val="0"/>
                <w:i w:val="0"/>
                <w:iCs w:val="0"/>
                <w:caps w:val="0"/>
                <w:color w:val="auto"/>
                <w:spacing w:val="0"/>
                <w:sz w:val="32"/>
                <w:szCs w:val="32"/>
                <w:shd w:val="clear" w:fill="FFFFFF"/>
                <w:vertAlign w:val="baseline"/>
              </w:rPr>
            </w:pPr>
          </w:p>
        </w:tc>
        <w:tc>
          <w:tcPr>
            <w:tcW w:w="1502" w:type="dxa"/>
            <w:vAlign w:val="top"/>
          </w:tcPr>
          <w:p>
            <w:pPr>
              <w:keepNext w:val="0"/>
              <w:keepLines w:val="0"/>
              <w:pageBreakBefore w:val="0"/>
              <w:kinsoku/>
              <w:wordWrap/>
              <w:overflowPunct/>
              <w:topLinePunct w:val="0"/>
              <w:autoSpaceDE/>
              <w:autoSpaceDN/>
              <w:bidi w:val="0"/>
              <w:adjustRightInd/>
              <w:snapToGrid/>
              <w:spacing w:line="560" w:lineRule="exact"/>
              <w:rPr>
                <w:rFonts w:hint="eastAsia" w:ascii="仿宋" w:hAnsi="仿宋" w:eastAsia="仿宋" w:cs="仿宋"/>
                <w:b w:val="0"/>
                <w:bCs w:val="0"/>
                <w:i w:val="0"/>
                <w:iCs w:val="0"/>
                <w:caps w:val="0"/>
                <w:color w:val="auto"/>
                <w:spacing w:val="0"/>
                <w:kern w:val="2"/>
                <w:sz w:val="32"/>
                <w:szCs w:val="32"/>
                <w:shd w:val="clear" w:fill="FFFFFF"/>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860" w:type="dxa"/>
          </w:tcPr>
          <w:p>
            <w:pPr>
              <w:keepNext w:val="0"/>
              <w:keepLines w:val="0"/>
              <w:pageBreakBefore w:val="0"/>
              <w:kinsoku/>
              <w:wordWrap/>
              <w:overflowPunct/>
              <w:topLinePunct w:val="0"/>
              <w:autoSpaceDE/>
              <w:autoSpaceDN/>
              <w:bidi w:val="0"/>
              <w:adjustRightInd/>
              <w:snapToGrid/>
              <w:spacing w:line="560" w:lineRule="exact"/>
              <w:jc w:val="center"/>
              <w:rPr>
                <w:rFonts w:hint="default" w:ascii="仿宋" w:hAnsi="仿宋" w:eastAsia="仿宋" w:cs="仿宋"/>
                <w:b w:val="0"/>
                <w:bCs w:val="0"/>
                <w:i w:val="0"/>
                <w:iCs w:val="0"/>
                <w:caps w:val="0"/>
                <w:color w:val="auto"/>
                <w:spacing w:val="0"/>
                <w:sz w:val="32"/>
                <w:szCs w:val="32"/>
                <w:shd w:val="clear" w:fill="FFFFFF"/>
                <w:vertAlign w:val="baseline"/>
                <w:lang w:val="en-US" w:eastAsia="zh-CN"/>
              </w:rPr>
            </w:pPr>
            <w:r>
              <w:rPr>
                <w:rFonts w:hint="eastAsia" w:ascii="仿宋" w:hAnsi="仿宋" w:eastAsia="仿宋" w:cs="仿宋"/>
                <w:b w:val="0"/>
                <w:bCs w:val="0"/>
                <w:i w:val="0"/>
                <w:iCs w:val="0"/>
                <w:caps w:val="0"/>
                <w:color w:val="auto"/>
                <w:spacing w:val="0"/>
                <w:sz w:val="32"/>
                <w:szCs w:val="32"/>
                <w:shd w:val="clear" w:fill="FFFFFF"/>
                <w:vertAlign w:val="baseline"/>
                <w:lang w:val="en-US" w:eastAsia="zh-CN"/>
              </w:rPr>
              <w:t>6</w:t>
            </w:r>
          </w:p>
        </w:tc>
        <w:tc>
          <w:tcPr>
            <w:tcW w:w="3826" w:type="dxa"/>
            <w:gridSpan w:val="3"/>
          </w:tcPr>
          <w:p>
            <w:pPr>
              <w:keepNext w:val="0"/>
              <w:keepLines w:val="0"/>
              <w:pageBreakBefore w:val="0"/>
              <w:kinsoku/>
              <w:wordWrap/>
              <w:overflowPunct/>
              <w:topLinePunct w:val="0"/>
              <w:autoSpaceDE/>
              <w:autoSpaceDN/>
              <w:bidi w:val="0"/>
              <w:adjustRightInd/>
              <w:snapToGrid/>
              <w:spacing w:line="560" w:lineRule="exact"/>
              <w:rPr>
                <w:rFonts w:hint="eastAsia" w:ascii="仿宋" w:hAnsi="仿宋" w:eastAsia="仿宋" w:cs="仿宋"/>
                <w:b w:val="0"/>
                <w:bCs w:val="0"/>
                <w:i w:val="0"/>
                <w:iCs w:val="0"/>
                <w:caps w:val="0"/>
                <w:color w:val="auto"/>
                <w:spacing w:val="0"/>
                <w:sz w:val="32"/>
                <w:szCs w:val="32"/>
                <w:shd w:val="clear" w:fill="FFFFFF"/>
                <w:vertAlign w:val="baseline"/>
              </w:rPr>
            </w:pPr>
            <w:r>
              <w:rPr>
                <w:rFonts w:hint="eastAsia" w:ascii="仿宋" w:hAnsi="仿宋" w:eastAsia="仿宋" w:cs="仿宋"/>
                <w:b w:val="0"/>
                <w:bCs w:val="0"/>
                <w:i w:val="0"/>
                <w:iCs w:val="0"/>
                <w:caps w:val="0"/>
                <w:color w:val="auto"/>
                <w:spacing w:val="0"/>
                <w:sz w:val="32"/>
                <w:szCs w:val="32"/>
                <w:shd w:val="clear" w:fill="FFFFFF"/>
                <w:vertAlign w:val="baseline"/>
                <w:lang w:val="en-US" w:eastAsia="zh-CN"/>
              </w:rPr>
              <w:t xml:space="preserve"> </w:t>
            </w:r>
          </w:p>
        </w:tc>
        <w:tc>
          <w:tcPr>
            <w:tcW w:w="2190" w:type="dxa"/>
          </w:tcPr>
          <w:p>
            <w:pPr>
              <w:keepNext w:val="0"/>
              <w:keepLines w:val="0"/>
              <w:pageBreakBefore w:val="0"/>
              <w:kinsoku/>
              <w:wordWrap/>
              <w:overflowPunct/>
              <w:topLinePunct w:val="0"/>
              <w:autoSpaceDE/>
              <w:autoSpaceDN/>
              <w:bidi w:val="0"/>
              <w:adjustRightInd/>
              <w:snapToGrid/>
              <w:spacing w:line="560" w:lineRule="exact"/>
              <w:rPr>
                <w:rFonts w:hint="eastAsia" w:ascii="仿宋" w:hAnsi="仿宋" w:eastAsia="仿宋" w:cs="仿宋"/>
                <w:b w:val="0"/>
                <w:bCs w:val="0"/>
                <w:i w:val="0"/>
                <w:iCs w:val="0"/>
                <w:caps w:val="0"/>
                <w:color w:val="auto"/>
                <w:spacing w:val="0"/>
                <w:sz w:val="32"/>
                <w:szCs w:val="32"/>
                <w:shd w:val="clear" w:fill="FFFFFF"/>
                <w:vertAlign w:val="baseline"/>
              </w:rPr>
            </w:pPr>
          </w:p>
        </w:tc>
        <w:tc>
          <w:tcPr>
            <w:tcW w:w="1502" w:type="dxa"/>
          </w:tcPr>
          <w:p>
            <w:pPr>
              <w:keepNext w:val="0"/>
              <w:keepLines w:val="0"/>
              <w:pageBreakBefore w:val="0"/>
              <w:kinsoku/>
              <w:wordWrap/>
              <w:overflowPunct/>
              <w:topLinePunct w:val="0"/>
              <w:autoSpaceDE/>
              <w:autoSpaceDN/>
              <w:bidi w:val="0"/>
              <w:adjustRightInd/>
              <w:snapToGrid/>
              <w:spacing w:line="560" w:lineRule="exact"/>
              <w:rPr>
                <w:rFonts w:hint="eastAsia" w:ascii="仿宋" w:hAnsi="仿宋" w:eastAsia="仿宋" w:cs="仿宋"/>
                <w:b w:val="0"/>
                <w:bCs w:val="0"/>
                <w:i w:val="0"/>
                <w:iCs w:val="0"/>
                <w:caps w:val="0"/>
                <w:color w:val="auto"/>
                <w:spacing w:val="0"/>
                <w:sz w:val="32"/>
                <w:szCs w:val="32"/>
                <w:shd w:val="clear" w:fill="FFFFFF"/>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860" w:type="dxa"/>
          </w:tcPr>
          <w:p>
            <w:pPr>
              <w:keepNext w:val="0"/>
              <w:keepLines w:val="0"/>
              <w:pageBreakBefore w:val="0"/>
              <w:kinsoku/>
              <w:wordWrap/>
              <w:overflowPunct/>
              <w:topLinePunct w:val="0"/>
              <w:autoSpaceDE/>
              <w:autoSpaceDN/>
              <w:bidi w:val="0"/>
              <w:adjustRightInd/>
              <w:snapToGrid/>
              <w:spacing w:line="560" w:lineRule="exact"/>
              <w:jc w:val="center"/>
              <w:rPr>
                <w:rFonts w:hint="default" w:ascii="仿宋" w:hAnsi="仿宋" w:eastAsia="仿宋" w:cs="仿宋"/>
                <w:b w:val="0"/>
                <w:bCs w:val="0"/>
                <w:i w:val="0"/>
                <w:iCs w:val="0"/>
                <w:caps w:val="0"/>
                <w:color w:val="auto"/>
                <w:spacing w:val="0"/>
                <w:sz w:val="32"/>
                <w:szCs w:val="32"/>
                <w:shd w:val="clear" w:fill="FFFFFF"/>
                <w:vertAlign w:val="baseline"/>
                <w:lang w:val="en-US" w:eastAsia="zh-CN"/>
              </w:rPr>
            </w:pPr>
            <w:r>
              <w:rPr>
                <w:rFonts w:hint="eastAsia" w:ascii="仿宋" w:hAnsi="仿宋" w:eastAsia="仿宋" w:cs="仿宋"/>
                <w:b w:val="0"/>
                <w:bCs w:val="0"/>
                <w:i w:val="0"/>
                <w:iCs w:val="0"/>
                <w:caps w:val="0"/>
                <w:color w:val="auto"/>
                <w:spacing w:val="0"/>
                <w:sz w:val="32"/>
                <w:szCs w:val="32"/>
                <w:shd w:val="clear" w:fill="FFFFFF"/>
                <w:vertAlign w:val="baseline"/>
                <w:lang w:val="en-US" w:eastAsia="zh-CN"/>
              </w:rPr>
              <w:t>7</w:t>
            </w:r>
          </w:p>
        </w:tc>
        <w:tc>
          <w:tcPr>
            <w:tcW w:w="3826" w:type="dxa"/>
            <w:gridSpan w:val="3"/>
          </w:tcPr>
          <w:p>
            <w:pPr>
              <w:keepNext w:val="0"/>
              <w:keepLines w:val="0"/>
              <w:pageBreakBefore w:val="0"/>
              <w:kinsoku/>
              <w:wordWrap/>
              <w:overflowPunct/>
              <w:topLinePunct w:val="0"/>
              <w:autoSpaceDE/>
              <w:autoSpaceDN/>
              <w:bidi w:val="0"/>
              <w:adjustRightInd/>
              <w:snapToGrid/>
              <w:spacing w:line="560" w:lineRule="exact"/>
              <w:rPr>
                <w:rFonts w:hint="eastAsia" w:ascii="仿宋" w:hAnsi="仿宋" w:eastAsia="仿宋" w:cs="仿宋"/>
                <w:b w:val="0"/>
                <w:bCs w:val="0"/>
                <w:i w:val="0"/>
                <w:iCs w:val="0"/>
                <w:caps w:val="0"/>
                <w:color w:val="auto"/>
                <w:spacing w:val="0"/>
                <w:sz w:val="32"/>
                <w:szCs w:val="32"/>
                <w:shd w:val="clear" w:fill="FFFFFF"/>
                <w:vertAlign w:val="baseline"/>
                <w:lang w:val="en-US" w:eastAsia="zh-CN"/>
              </w:rPr>
            </w:pPr>
          </w:p>
        </w:tc>
        <w:tc>
          <w:tcPr>
            <w:tcW w:w="2190" w:type="dxa"/>
          </w:tcPr>
          <w:p>
            <w:pPr>
              <w:keepNext w:val="0"/>
              <w:keepLines w:val="0"/>
              <w:pageBreakBefore w:val="0"/>
              <w:kinsoku/>
              <w:wordWrap/>
              <w:overflowPunct/>
              <w:topLinePunct w:val="0"/>
              <w:autoSpaceDE/>
              <w:autoSpaceDN/>
              <w:bidi w:val="0"/>
              <w:adjustRightInd/>
              <w:snapToGrid/>
              <w:spacing w:line="560" w:lineRule="exact"/>
              <w:rPr>
                <w:rFonts w:hint="eastAsia" w:ascii="仿宋" w:hAnsi="仿宋" w:eastAsia="仿宋" w:cs="仿宋"/>
                <w:b w:val="0"/>
                <w:bCs w:val="0"/>
                <w:i w:val="0"/>
                <w:iCs w:val="0"/>
                <w:caps w:val="0"/>
                <w:color w:val="auto"/>
                <w:spacing w:val="0"/>
                <w:sz w:val="32"/>
                <w:szCs w:val="32"/>
                <w:shd w:val="clear" w:fill="FFFFFF"/>
                <w:vertAlign w:val="baseline"/>
                <w:lang w:val="en-US" w:eastAsia="zh-CN"/>
              </w:rPr>
            </w:pPr>
          </w:p>
        </w:tc>
        <w:tc>
          <w:tcPr>
            <w:tcW w:w="1502" w:type="dxa"/>
          </w:tcPr>
          <w:p>
            <w:pPr>
              <w:keepNext w:val="0"/>
              <w:keepLines w:val="0"/>
              <w:pageBreakBefore w:val="0"/>
              <w:kinsoku/>
              <w:wordWrap/>
              <w:overflowPunct/>
              <w:topLinePunct w:val="0"/>
              <w:autoSpaceDE/>
              <w:autoSpaceDN/>
              <w:bidi w:val="0"/>
              <w:adjustRightInd/>
              <w:snapToGrid/>
              <w:spacing w:line="560" w:lineRule="exact"/>
              <w:rPr>
                <w:rFonts w:hint="eastAsia" w:ascii="仿宋" w:hAnsi="仿宋" w:eastAsia="仿宋" w:cs="仿宋"/>
                <w:b w:val="0"/>
                <w:bCs w:val="0"/>
                <w:i w:val="0"/>
                <w:iCs w:val="0"/>
                <w:caps w:val="0"/>
                <w:color w:val="auto"/>
                <w:spacing w:val="0"/>
                <w:sz w:val="32"/>
                <w:szCs w:val="32"/>
                <w:shd w:val="clear" w:fill="FFFFFF"/>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860" w:type="dxa"/>
          </w:tcPr>
          <w:p>
            <w:pPr>
              <w:keepNext w:val="0"/>
              <w:keepLines w:val="0"/>
              <w:pageBreakBefore w:val="0"/>
              <w:kinsoku/>
              <w:wordWrap/>
              <w:overflowPunct/>
              <w:topLinePunct w:val="0"/>
              <w:autoSpaceDE/>
              <w:autoSpaceDN/>
              <w:bidi w:val="0"/>
              <w:adjustRightInd/>
              <w:snapToGrid/>
              <w:spacing w:line="560" w:lineRule="exact"/>
              <w:jc w:val="center"/>
              <w:rPr>
                <w:rFonts w:hint="default" w:ascii="仿宋" w:hAnsi="仿宋" w:eastAsia="仿宋" w:cs="仿宋"/>
                <w:b w:val="0"/>
                <w:bCs w:val="0"/>
                <w:i w:val="0"/>
                <w:iCs w:val="0"/>
                <w:caps w:val="0"/>
                <w:color w:val="auto"/>
                <w:spacing w:val="0"/>
                <w:sz w:val="32"/>
                <w:szCs w:val="32"/>
                <w:shd w:val="clear" w:fill="FFFFFF"/>
                <w:vertAlign w:val="baseline"/>
                <w:lang w:val="en-US" w:eastAsia="zh-CN"/>
              </w:rPr>
            </w:pPr>
            <w:r>
              <w:rPr>
                <w:rFonts w:hint="eastAsia" w:ascii="仿宋" w:hAnsi="仿宋" w:eastAsia="仿宋" w:cs="仿宋"/>
                <w:b w:val="0"/>
                <w:bCs w:val="0"/>
                <w:i w:val="0"/>
                <w:iCs w:val="0"/>
                <w:caps w:val="0"/>
                <w:color w:val="auto"/>
                <w:spacing w:val="0"/>
                <w:sz w:val="32"/>
                <w:szCs w:val="32"/>
                <w:shd w:val="clear" w:fill="FFFFFF"/>
                <w:vertAlign w:val="baseline"/>
                <w:lang w:val="en-US" w:eastAsia="zh-CN"/>
              </w:rPr>
              <w:t>8</w:t>
            </w:r>
          </w:p>
        </w:tc>
        <w:tc>
          <w:tcPr>
            <w:tcW w:w="3826" w:type="dxa"/>
            <w:gridSpan w:val="3"/>
          </w:tcPr>
          <w:p>
            <w:pPr>
              <w:keepNext w:val="0"/>
              <w:keepLines w:val="0"/>
              <w:pageBreakBefore w:val="0"/>
              <w:kinsoku/>
              <w:wordWrap/>
              <w:overflowPunct/>
              <w:topLinePunct w:val="0"/>
              <w:autoSpaceDE/>
              <w:autoSpaceDN/>
              <w:bidi w:val="0"/>
              <w:adjustRightInd/>
              <w:snapToGrid/>
              <w:spacing w:line="560" w:lineRule="exact"/>
              <w:rPr>
                <w:rFonts w:hint="eastAsia" w:ascii="仿宋" w:hAnsi="仿宋" w:eastAsia="仿宋" w:cs="仿宋"/>
                <w:b w:val="0"/>
                <w:bCs w:val="0"/>
                <w:i w:val="0"/>
                <w:iCs w:val="0"/>
                <w:caps w:val="0"/>
                <w:color w:val="auto"/>
                <w:spacing w:val="0"/>
                <w:sz w:val="32"/>
                <w:szCs w:val="32"/>
                <w:shd w:val="clear" w:fill="FFFFFF"/>
                <w:vertAlign w:val="baseline"/>
              </w:rPr>
            </w:pPr>
          </w:p>
        </w:tc>
        <w:tc>
          <w:tcPr>
            <w:tcW w:w="2190" w:type="dxa"/>
          </w:tcPr>
          <w:p>
            <w:pPr>
              <w:keepNext w:val="0"/>
              <w:keepLines w:val="0"/>
              <w:pageBreakBefore w:val="0"/>
              <w:kinsoku/>
              <w:wordWrap/>
              <w:overflowPunct/>
              <w:topLinePunct w:val="0"/>
              <w:autoSpaceDE/>
              <w:autoSpaceDN/>
              <w:bidi w:val="0"/>
              <w:adjustRightInd/>
              <w:snapToGrid/>
              <w:spacing w:line="560" w:lineRule="exact"/>
              <w:rPr>
                <w:rFonts w:hint="eastAsia" w:ascii="仿宋" w:hAnsi="仿宋" w:eastAsia="仿宋" w:cs="仿宋"/>
                <w:b w:val="0"/>
                <w:bCs w:val="0"/>
                <w:i w:val="0"/>
                <w:iCs w:val="0"/>
                <w:caps w:val="0"/>
                <w:color w:val="auto"/>
                <w:spacing w:val="0"/>
                <w:sz w:val="32"/>
                <w:szCs w:val="32"/>
                <w:shd w:val="clear" w:fill="FFFFFF"/>
                <w:vertAlign w:val="baseline"/>
              </w:rPr>
            </w:pPr>
          </w:p>
        </w:tc>
        <w:tc>
          <w:tcPr>
            <w:tcW w:w="1502" w:type="dxa"/>
          </w:tcPr>
          <w:p>
            <w:pPr>
              <w:keepNext w:val="0"/>
              <w:keepLines w:val="0"/>
              <w:pageBreakBefore w:val="0"/>
              <w:kinsoku/>
              <w:wordWrap/>
              <w:overflowPunct/>
              <w:topLinePunct w:val="0"/>
              <w:autoSpaceDE/>
              <w:autoSpaceDN/>
              <w:bidi w:val="0"/>
              <w:adjustRightInd/>
              <w:snapToGrid/>
              <w:spacing w:line="560" w:lineRule="exact"/>
              <w:rPr>
                <w:rFonts w:hint="eastAsia" w:ascii="仿宋" w:hAnsi="仿宋" w:eastAsia="仿宋" w:cs="仿宋"/>
                <w:b w:val="0"/>
                <w:bCs w:val="0"/>
                <w:i w:val="0"/>
                <w:iCs w:val="0"/>
                <w:caps w:val="0"/>
                <w:color w:val="auto"/>
                <w:spacing w:val="0"/>
                <w:sz w:val="32"/>
                <w:szCs w:val="32"/>
                <w:shd w:val="clear" w:fill="FFFFFF"/>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860" w:type="dxa"/>
          </w:tcPr>
          <w:p>
            <w:pPr>
              <w:keepNext w:val="0"/>
              <w:keepLines w:val="0"/>
              <w:pageBreakBefore w:val="0"/>
              <w:kinsoku/>
              <w:wordWrap/>
              <w:overflowPunct/>
              <w:topLinePunct w:val="0"/>
              <w:autoSpaceDE/>
              <w:autoSpaceDN/>
              <w:bidi w:val="0"/>
              <w:adjustRightInd/>
              <w:snapToGrid/>
              <w:spacing w:line="560" w:lineRule="exact"/>
              <w:jc w:val="center"/>
              <w:rPr>
                <w:rFonts w:hint="default" w:ascii="仿宋" w:hAnsi="仿宋" w:eastAsia="仿宋" w:cs="仿宋"/>
                <w:b w:val="0"/>
                <w:bCs w:val="0"/>
                <w:i w:val="0"/>
                <w:iCs w:val="0"/>
                <w:caps w:val="0"/>
                <w:color w:val="auto"/>
                <w:spacing w:val="0"/>
                <w:sz w:val="32"/>
                <w:szCs w:val="32"/>
                <w:shd w:val="clear" w:fill="FFFFFF"/>
                <w:vertAlign w:val="baseline"/>
                <w:lang w:val="en-US" w:eastAsia="zh-CN"/>
              </w:rPr>
            </w:pPr>
            <w:r>
              <w:rPr>
                <w:rFonts w:hint="eastAsia" w:ascii="仿宋" w:hAnsi="仿宋" w:eastAsia="仿宋" w:cs="仿宋"/>
                <w:b w:val="0"/>
                <w:bCs w:val="0"/>
                <w:i w:val="0"/>
                <w:iCs w:val="0"/>
                <w:caps w:val="0"/>
                <w:color w:val="auto"/>
                <w:spacing w:val="0"/>
                <w:sz w:val="32"/>
                <w:szCs w:val="32"/>
                <w:shd w:val="clear" w:fill="FFFFFF"/>
                <w:vertAlign w:val="baseline"/>
                <w:lang w:val="en-US" w:eastAsia="zh-CN"/>
              </w:rPr>
              <w:t>9</w:t>
            </w:r>
          </w:p>
        </w:tc>
        <w:tc>
          <w:tcPr>
            <w:tcW w:w="3826" w:type="dxa"/>
            <w:gridSpan w:val="3"/>
            <w:vAlign w:val="top"/>
          </w:tcPr>
          <w:p>
            <w:pPr>
              <w:keepNext w:val="0"/>
              <w:keepLines w:val="0"/>
              <w:pageBreakBefore w:val="0"/>
              <w:kinsoku/>
              <w:wordWrap/>
              <w:overflowPunct/>
              <w:topLinePunct w:val="0"/>
              <w:autoSpaceDE/>
              <w:autoSpaceDN/>
              <w:bidi w:val="0"/>
              <w:adjustRightInd/>
              <w:snapToGrid/>
              <w:spacing w:line="560" w:lineRule="exact"/>
              <w:rPr>
                <w:rFonts w:hint="eastAsia" w:ascii="仿宋" w:hAnsi="仿宋" w:eastAsia="仿宋" w:cs="仿宋"/>
                <w:b w:val="0"/>
                <w:bCs w:val="0"/>
                <w:i w:val="0"/>
                <w:iCs w:val="0"/>
                <w:caps w:val="0"/>
                <w:color w:val="auto"/>
                <w:spacing w:val="0"/>
                <w:sz w:val="32"/>
                <w:szCs w:val="32"/>
                <w:shd w:val="clear" w:fill="FFFFFF"/>
                <w:vertAlign w:val="baseline"/>
                <w:lang w:val="en-US"/>
              </w:rPr>
            </w:pPr>
            <w:r>
              <w:rPr>
                <w:rFonts w:hint="eastAsia" w:ascii="仿宋" w:hAnsi="仿宋" w:eastAsia="仿宋" w:cs="仿宋"/>
                <w:b w:val="0"/>
                <w:bCs w:val="0"/>
                <w:i w:val="0"/>
                <w:iCs w:val="0"/>
                <w:caps w:val="0"/>
                <w:color w:val="auto"/>
                <w:spacing w:val="0"/>
                <w:sz w:val="32"/>
                <w:szCs w:val="32"/>
                <w:shd w:val="clear" w:fill="FFFFFF"/>
                <w:vertAlign w:val="baseline"/>
                <w:lang w:val="en-US" w:eastAsia="zh-CN"/>
              </w:rPr>
              <w:t>收获方式：</w:t>
            </w:r>
            <w:r>
              <w:rPr>
                <w:rFonts w:hint="eastAsia" w:ascii="仿宋" w:hAnsi="仿宋" w:eastAsia="仿宋" w:cs="仿宋"/>
                <w:b w:val="0"/>
                <w:bCs w:val="0"/>
                <w:color w:val="auto"/>
                <w:sz w:val="32"/>
                <w:szCs w:val="32"/>
                <w:lang w:val="en-US" w:eastAsia="zh-CN"/>
              </w:rPr>
              <w:t>□</w:t>
            </w:r>
            <w:r>
              <w:rPr>
                <w:rFonts w:hint="eastAsia" w:ascii="仿宋" w:hAnsi="仿宋" w:eastAsia="仿宋" w:cs="仿宋"/>
                <w:b w:val="0"/>
                <w:bCs w:val="0"/>
                <w:i w:val="0"/>
                <w:iCs w:val="0"/>
                <w:caps w:val="0"/>
                <w:color w:val="auto"/>
                <w:spacing w:val="0"/>
                <w:sz w:val="32"/>
                <w:szCs w:val="32"/>
                <w:shd w:val="clear" w:fill="FFFFFF"/>
                <w:vertAlign w:val="baseline"/>
                <w:lang w:val="en-US" w:eastAsia="zh-CN"/>
              </w:rPr>
              <w:t>机械</w:t>
            </w:r>
            <w:r>
              <w:rPr>
                <w:rFonts w:hint="eastAsia" w:ascii="仿宋" w:hAnsi="仿宋" w:eastAsia="仿宋" w:cs="仿宋"/>
                <w:b w:val="0"/>
                <w:bCs w:val="0"/>
                <w:color w:val="auto"/>
                <w:sz w:val="32"/>
                <w:szCs w:val="32"/>
                <w:lang w:val="en-US" w:eastAsia="zh-CN"/>
              </w:rPr>
              <w:t>□</w:t>
            </w:r>
            <w:r>
              <w:rPr>
                <w:rFonts w:hint="eastAsia" w:ascii="仿宋" w:hAnsi="仿宋" w:eastAsia="仿宋" w:cs="仿宋"/>
                <w:b w:val="0"/>
                <w:bCs w:val="0"/>
                <w:i w:val="0"/>
                <w:iCs w:val="0"/>
                <w:caps w:val="0"/>
                <w:color w:val="auto"/>
                <w:spacing w:val="0"/>
                <w:sz w:val="32"/>
                <w:szCs w:val="32"/>
                <w:shd w:val="clear" w:fill="FFFFFF"/>
                <w:vertAlign w:val="baseline"/>
                <w:lang w:val="en-US" w:eastAsia="zh-CN"/>
              </w:rPr>
              <w:t>人工收割；平均亩产：   公斤。</w:t>
            </w:r>
          </w:p>
        </w:tc>
        <w:tc>
          <w:tcPr>
            <w:tcW w:w="2190" w:type="dxa"/>
            <w:vAlign w:val="top"/>
          </w:tcPr>
          <w:p>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 w:hAnsi="仿宋" w:eastAsia="仿宋" w:cs="仿宋"/>
                <w:b w:val="0"/>
                <w:bCs w:val="0"/>
                <w:i w:val="0"/>
                <w:iCs w:val="0"/>
                <w:caps w:val="0"/>
                <w:color w:val="auto"/>
                <w:spacing w:val="0"/>
                <w:sz w:val="32"/>
                <w:szCs w:val="32"/>
                <w:shd w:val="clear" w:fill="FFFFFF"/>
                <w:vertAlign w:val="baseline"/>
              </w:rPr>
            </w:pPr>
            <w:r>
              <w:rPr>
                <w:rFonts w:hint="eastAsia" w:ascii="仿宋" w:hAnsi="仿宋" w:eastAsia="仿宋" w:cs="仿宋"/>
                <w:b w:val="0"/>
                <w:bCs w:val="0"/>
                <w:i w:val="0"/>
                <w:iCs w:val="0"/>
                <w:caps w:val="0"/>
                <w:color w:val="auto"/>
                <w:spacing w:val="0"/>
                <w:sz w:val="32"/>
                <w:szCs w:val="32"/>
                <w:shd w:val="clear" w:fill="FFFFFF"/>
                <w:vertAlign w:val="baseline"/>
                <w:lang w:val="en-US" w:eastAsia="zh-CN"/>
              </w:rPr>
              <w:t>月  日</w:t>
            </w:r>
          </w:p>
        </w:tc>
        <w:tc>
          <w:tcPr>
            <w:tcW w:w="1502" w:type="dxa"/>
            <w:vAlign w:val="top"/>
          </w:tcPr>
          <w:p>
            <w:pPr>
              <w:keepNext w:val="0"/>
              <w:keepLines w:val="0"/>
              <w:pageBreakBefore w:val="0"/>
              <w:kinsoku/>
              <w:wordWrap/>
              <w:overflowPunct/>
              <w:topLinePunct w:val="0"/>
              <w:autoSpaceDE/>
              <w:autoSpaceDN/>
              <w:bidi w:val="0"/>
              <w:adjustRightInd/>
              <w:snapToGrid/>
              <w:spacing w:line="560" w:lineRule="exact"/>
              <w:rPr>
                <w:rFonts w:hint="eastAsia" w:ascii="仿宋" w:hAnsi="仿宋" w:eastAsia="仿宋" w:cs="仿宋"/>
                <w:b w:val="0"/>
                <w:bCs w:val="0"/>
                <w:i w:val="0"/>
                <w:iCs w:val="0"/>
                <w:caps w:val="0"/>
                <w:color w:val="auto"/>
                <w:spacing w:val="0"/>
                <w:sz w:val="32"/>
                <w:szCs w:val="32"/>
                <w:shd w:val="clear" w:fill="FFFFFF"/>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trPr>
        <w:tc>
          <w:tcPr>
            <w:tcW w:w="8378" w:type="dxa"/>
            <w:gridSpan w:val="6"/>
          </w:tcPr>
          <w:p>
            <w:pPr>
              <w:keepNext w:val="0"/>
              <w:keepLines w:val="0"/>
              <w:pageBreakBefore w:val="0"/>
              <w:kinsoku/>
              <w:wordWrap/>
              <w:overflowPunct/>
              <w:topLinePunct w:val="0"/>
              <w:autoSpaceDE/>
              <w:autoSpaceDN/>
              <w:bidi w:val="0"/>
              <w:adjustRightInd/>
              <w:snapToGrid/>
              <w:spacing w:line="560" w:lineRule="exact"/>
              <w:jc w:val="center"/>
              <w:rPr>
                <w:rFonts w:hint="eastAsia" w:ascii="仿宋" w:hAnsi="仿宋" w:eastAsia="仿宋" w:cs="仿宋"/>
                <w:b w:val="0"/>
                <w:bCs w:val="0"/>
                <w:i w:val="0"/>
                <w:iCs w:val="0"/>
                <w:caps w:val="0"/>
                <w:color w:val="auto"/>
                <w:spacing w:val="0"/>
                <w:sz w:val="32"/>
                <w:szCs w:val="32"/>
                <w:shd w:val="clear" w:fill="FFFFFF"/>
                <w:vertAlign w:val="baseline"/>
                <w:lang w:val="en-US" w:eastAsia="zh-CN"/>
              </w:rPr>
            </w:pPr>
            <w:r>
              <w:rPr>
                <w:rFonts w:hint="eastAsia" w:ascii="仿宋" w:hAnsi="仿宋" w:eastAsia="仿宋" w:cs="仿宋"/>
                <w:b w:val="0"/>
                <w:bCs w:val="0"/>
                <w:i w:val="0"/>
                <w:iCs w:val="0"/>
                <w:caps w:val="0"/>
                <w:color w:val="auto"/>
                <w:spacing w:val="0"/>
                <w:sz w:val="32"/>
                <w:szCs w:val="32"/>
                <w:shd w:val="clear" w:fill="FFFFFF"/>
                <w:lang w:val="en-US" w:eastAsia="zh-CN"/>
              </w:rPr>
              <w:t>种植等</w:t>
            </w:r>
            <w:r>
              <w:rPr>
                <w:rFonts w:hint="eastAsia" w:ascii="仿宋" w:hAnsi="仿宋" w:eastAsia="仿宋" w:cs="仿宋"/>
                <w:b w:val="0"/>
                <w:bCs w:val="0"/>
                <w:i w:val="0"/>
                <w:iCs w:val="0"/>
                <w:caps w:val="0"/>
                <w:color w:val="auto"/>
                <w:spacing w:val="0"/>
                <w:sz w:val="32"/>
                <w:szCs w:val="32"/>
                <w:shd w:val="clear" w:fill="FFFFFF"/>
              </w:rPr>
              <w:t>关键环节</w:t>
            </w:r>
            <w:r>
              <w:rPr>
                <w:rFonts w:hint="eastAsia" w:ascii="仿宋" w:hAnsi="仿宋" w:eastAsia="仿宋" w:cs="仿宋"/>
                <w:b w:val="0"/>
                <w:bCs w:val="0"/>
                <w:i w:val="0"/>
                <w:iCs w:val="0"/>
                <w:caps w:val="0"/>
                <w:color w:val="auto"/>
                <w:spacing w:val="0"/>
                <w:sz w:val="32"/>
                <w:szCs w:val="32"/>
                <w:shd w:val="clear" w:fill="FFFFFF"/>
                <w:lang w:val="en-US" w:eastAsia="zh-CN"/>
              </w:rPr>
              <w:t>相片（另附）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83" w:type="dxa"/>
            <w:gridSpan w:val="3"/>
          </w:tcPr>
          <w:p>
            <w:pPr>
              <w:keepNext w:val="0"/>
              <w:keepLines w:val="0"/>
              <w:pageBreakBefore w:val="0"/>
              <w:kinsoku/>
              <w:wordWrap/>
              <w:overflowPunct/>
              <w:topLinePunct w:val="0"/>
              <w:autoSpaceDE/>
              <w:autoSpaceDN/>
              <w:bidi w:val="0"/>
              <w:adjustRightInd/>
              <w:snapToGrid/>
              <w:spacing w:line="560" w:lineRule="exact"/>
              <w:rPr>
                <w:rFonts w:hint="eastAsia" w:ascii="仿宋" w:hAnsi="仿宋" w:eastAsia="仿宋" w:cs="仿宋"/>
                <w:b w:val="0"/>
                <w:bCs w:val="0"/>
                <w:i w:val="0"/>
                <w:iCs w:val="0"/>
                <w:caps w:val="0"/>
                <w:color w:val="auto"/>
                <w:spacing w:val="0"/>
                <w:sz w:val="32"/>
                <w:szCs w:val="32"/>
                <w:shd w:val="clear" w:fill="FFFFFF"/>
                <w:vertAlign w:val="baseline"/>
                <w:lang w:eastAsia="zh-CN"/>
              </w:rPr>
            </w:pPr>
            <w:r>
              <w:rPr>
                <w:rFonts w:hint="eastAsia" w:ascii="仿宋" w:hAnsi="仿宋" w:eastAsia="仿宋" w:cs="仿宋"/>
                <w:b w:val="0"/>
                <w:bCs w:val="0"/>
                <w:i w:val="0"/>
                <w:iCs w:val="0"/>
                <w:caps w:val="0"/>
                <w:color w:val="auto"/>
                <w:spacing w:val="0"/>
                <w:sz w:val="32"/>
                <w:szCs w:val="32"/>
                <w:shd w:val="clear" w:fill="FFFFFF"/>
              </w:rPr>
              <w:t>整地播种</w:t>
            </w:r>
            <w:r>
              <w:rPr>
                <w:rFonts w:hint="eastAsia" w:ascii="仿宋" w:hAnsi="仿宋" w:eastAsia="仿宋" w:cs="仿宋"/>
                <w:b w:val="0"/>
                <w:bCs w:val="0"/>
                <w:i w:val="0"/>
                <w:iCs w:val="0"/>
                <w:caps w:val="0"/>
                <w:color w:val="auto"/>
                <w:spacing w:val="0"/>
                <w:sz w:val="32"/>
                <w:szCs w:val="32"/>
                <w:shd w:val="clear" w:fill="FFFFFF"/>
                <w:lang w:eastAsia="zh-CN"/>
              </w:rPr>
              <w:t>：</w:t>
            </w:r>
          </w:p>
        </w:tc>
        <w:tc>
          <w:tcPr>
            <w:tcW w:w="4195" w:type="dxa"/>
            <w:gridSpan w:val="3"/>
          </w:tcPr>
          <w:p>
            <w:pPr>
              <w:keepNext w:val="0"/>
              <w:keepLines w:val="0"/>
              <w:pageBreakBefore w:val="0"/>
              <w:kinsoku/>
              <w:wordWrap/>
              <w:overflowPunct/>
              <w:topLinePunct w:val="0"/>
              <w:autoSpaceDE/>
              <w:autoSpaceDN/>
              <w:bidi w:val="0"/>
              <w:adjustRightInd/>
              <w:snapToGrid/>
              <w:spacing w:line="560" w:lineRule="exact"/>
              <w:rPr>
                <w:rFonts w:hint="eastAsia" w:ascii="仿宋" w:hAnsi="仿宋" w:eastAsia="仿宋" w:cs="仿宋"/>
                <w:b w:val="0"/>
                <w:bCs w:val="0"/>
                <w:i w:val="0"/>
                <w:iCs w:val="0"/>
                <w:caps w:val="0"/>
                <w:color w:val="auto"/>
                <w:spacing w:val="0"/>
                <w:sz w:val="32"/>
                <w:szCs w:val="32"/>
                <w:shd w:val="clear" w:fill="FFFFFF"/>
                <w:vertAlign w:val="baseline"/>
                <w:lang w:eastAsia="zh-CN"/>
              </w:rPr>
            </w:pPr>
            <w:r>
              <w:rPr>
                <w:rFonts w:hint="eastAsia" w:ascii="仿宋" w:hAnsi="仿宋" w:eastAsia="仿宋" w:cs="仿宋"/>
                <w:b w:val="0"/>
                <w:bCs w:val="0"/>
                <w:i w:val="0"/>
                <w:iCs w:val="0"/>
                <w:caps w:val="0"/>
                <w:color w:val="auto"/>
                <w:spacing w:val="0"/>
                <w:sz w:val="32"/>
                <w:szCs w:val="32"/>
                <w:shd w:val="clear" w:fill="FFFFFF"/>
                <w:lang w:val="en-US" w:eastAsia="zh-CN"/>
              </w:rPr>
              <w:t>集中育秧技术：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7" w:hRule="atLeast"/>
        </w:trPr>
        <w:tc>
          <w:tcPr>
            <w:tcW w:w="4183" w:type="dxa"/>
            <w:gridSpan w:val="3"/>
          </w:tcPr>
          <w:p>
            <w:pPr>
              <w:keepNext w:val="0"/>
              <w:keepLines w:val="0"/>
              <w:pageBreakBefore w:val="0"/>
              <w:kinsoku/>
              <w:wordWrap/>
              <w:overflowPunct/>
              <w:topLinePunct w:val="0"/>
              <w:autoSpaceDE/>
              <w:autoSpaceDN/>
              <w:bidi w:val="0"/>
              <w:adjustRightInd/>
              <w:snapToGrid/>
              <w:spacing w:line="560" w:lineRule="exact"/>
              <w:rPr>
                <w:rFonts w:hint="eastAsia" w:ascii="仿宋" w:hAnsi="仿宋" w:eastAsia="仿宋" w:cs="仿宋"/>
                <w:b w:val="0"/>
                <w:bCs w:val="0"/>
                <w:i w:val="0"/>
                <w:iCs w:val="0"/>
                <w:caps w:val="0"/>
                <w:color w:val="auto"/>
                <w:spacing w:val="0"/>
                <w:sz w:val="32"/>
                <w:szCs w:val="32"/>
                <w:shd w:val="clear" w:fill="FFFFFF"/>
                <w:vertAlign w:val="baseline"/>
                <w:lang w:eastAsia="zh-CN"/>
              </w:rPr>
            </w:pPr>
            <w:r>
              <w:rPr>
                <w:rFonts w:hint="eastAsia" w:ascii="仿宋" w:hAnsi="仿宋" w:eastAsia="仿宋" w:cs="仿宋"/>
                <w:b w:val="0"/>
                <w:bCs w:val="0"/>
                <w:i w:val="0"/>
                <w:iCs w:val="0"/>
                <w:caps w:val="0"/>
                <w:color w:val="auto"/>
                <w:spacing w:val="0"/>
                <w:sz w:val="32"/>
                <w:szCs w:val="32"/>
                <w:shd w:val="clear" w:fill="FFFFFF"/>
                <w:lang w:val="en-US" w:eastAsia="zh-CN"/>
              </w:rPr>
              <w:t>机械插秧技术：</w:t>
            </w:r>
          </w:p>
        </w:tc>
        <w:tc>
          <w:tcPr>
            <w:tcW w:w="4195" w:type="dxa"/>
            <w:gridSpan w:val="3"/>
          </w:tcPr>
          <w:p>
            <w:pPr>
              <w:keepNext w:val="0"/>
              <w:keepLines w:val="0"/>
              <w:pageBreakBefore w:val="0"/>
              <w:kinsoku/>
              <w:wordWrap/>
              <w:overflowPunct/>
              <w:topLinePunct w:val="0"/>
              <w:autoSpaceDE/>
              <w:autoSpaceDN/>
              <w:bidi w:val="0"/>
              <w:adjustRightInd/>
              <w:snapToGrid/>
              <w:spacing w:line="560" w:lineRule="exact"/>
              <w:rPr>
                <w:rFonts w:hint="eastAsia" w:ascii="仿宋" w:hAnsi="仿宋" w:eastAsia="仿宋" w:cs="仿宋"/>
                <w:b w:val="0"/>
                <w:bCs w:val="0"/>
                <w:i w:val="0"/>
                <w:iCs w:val="0"/>
                <w:caps w:val="0"/>
                <w:color w:val="auto"/>
                <w:spacing w:val="0"/>
                <w:sz w:val="32"/>
                <w:szCs w:val="32"/>
                <w:shd w:val="clear" w:fill="FFFFFF"/>
                <w:vertAlign w:val="baseline"/>
                <w:lang w:eastAsia="zh-CN"/>
              </w:rPr>
            </w:pPr>
            <w:r>
              <w:rPr>
                <w:rFonts w:hint="eastAsia" w:ascii="仿宋" w:hAnsi="仿宋" w:eastAsia="仿宋" w:cs="仿宋"/>
                <w:b w:val="0"/>
                <w:bCs w:val="0"/>
                <w:i w:val="0"/>
                <w:iCs w:val="0"/>
                <w:caps w:val="0"/>
                <w:color w:val="auto"/>
                <w:spacing w:val="0"/>
                <w:sz w:val="32"/>
                <w:szCs w:val="32"/>
                <w:shd w:val="clear" w:fill="FFFFFF"/>
              </w:rPr>
              <w:t>肥水管理</w:t>
            </w:r>
            <w:r>
              <w:rPr>
                <w:rFonts w:hint="eastAsia" w:ascii="仿宋" w:hAnsi="仿宋" w:eastAsia="仿宋" w:cs="仿宋"/>
                <w:b w:val="0"/>
                <w:bCs w:val="0"/>
                <w:i w:val="0"/>
                <w:iCs w:val="0"/>
                <w:caps w:val="0"/>
                <w:color w:val="auto"/>
                <w:spacing w:val="0"/>
                <w:sz w:val="32"/>
                <w:szCs w:val="32"/>
                <w:shd w:val="clear" w:fill="FFFFFF"/>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4" w:hRule="atLeast"/>
        </w:trPr>
        <w:tc>
          <w:tcPr>
            <w:tcW w:w="4183" w:type="dxa"/>
            <w:gridSpan w:val="3"/>
          </w:tcPr>
          <w:p>
            <w:pPr>
              <w:keepNext w:val="0"/>
              <w:keepLines w:val="0"/>
              <w:pageBreakBefore w:val="0"/>
              <w:kinsoku/>
              <w:wordWrap/>
              <w:overflowPunct/>
              <w:topLinePunct w:val="0"/>
              <w:autoSpaceDE/>
              <w:autoSpaceDN/>
              <w:bidi w:val="0"/>
              <w:adjustRightInd/>
              <w:snapToGrid/>
              <w:spacing w:line="560" w:lineRule="exact"/>
              <w:rPr>
                <w:rFonts w:hint="eastAsia" w:ascii="仿宋" w:hAnsi="仿宋" w:eastAsia="仿宋" w:cs="仿宋"/>
                <w:b w:val="0"/>
                <w:bCs w:val="0"/>
                <w:i w:val="0"/>
                <w:iCs w:val="0"/>
                <w:caps w:val="0"/>
                <w:color w:val="auto"/>
                <w:spacing w:val="0"/>
                <w:sz w:val="32"/>
                <w:szCs w:val="32"/>
                <w:shd w:val="clear" w:fill="FFFFFF"/>
                <w:lang w:val="en-US" w:eastAsia="zh-CN"/>
              </w:rPr>
            </w:pPr>
            <w:r>
              <w:rPr>
                <w:rFonts w:hint="eastAsia" w:ascii="仿宋" w:hAnsi="仿宋" w:eastAsia="仿宋" w:cs="仿宋"/>
                <w:b w:val="0"/>
                <w:bCs w:val="0"/>
                <w:i w:val="0"/>
                <w:iCs w:val="0"/>
                <w:caps w:val="0"/>
                <w:color w:val="auto"/>
                <w:spacing w:val="0"/>
                <w:sz w:val="32"/>
                <w:szCs w:val="32"/>
                <w:shd w:val="clear" w:fill="FFFFFF"/>
                <w:lang w:val="en-US" w:eastAsia="zh-CN"/>
              </w:rPr>
              <w:t>无人机病虫害统防统治技术</w:t>
            </w:r>
            <w:r>
              <w:rPr>
                <w:rFonts w:hint="eastAsia" w:ascii="仿宋" w:hAnsi="仿宋" w:eastAsia="仿宋" w:cs="仿宋"/>
                <w:b w:val="0"/>
                <w:bCs w:val="0"/>
                <w:i w:val="0"/>
                <w:iCs w:val="0"/>
                <w:caps w:val="0"/>
                <w:color w:val="auto"/>
                <w:spacing w:val="0"/>
                <w:sz w:val="32"/>
                <w:szCs w:val="32"/>
                <w:shd w:val="clear" w:fill="FFFFFF"/>
                <w:lang w:eastAsia="zh-CN"/>
              </w:rPr>
              <w:t>：</w:t>
            </w:r>
          </w:p>
        </w:tc>
        <w:tc>
          <w:tcPr>
            <w:tcW w:w="4195" w:type="dxa"/>
            <w:gridSpan w:val="3"/>
          </w:tcPr>
          <w:p>
            <w:pPr>
              <w:keepNext w:val="0"/>
              <w:keepLines w:val="0"/>
              <w:pageBreakBefore w:val="0"/>
              <w:kinsoku/>
              <w:wordWrap/>
              <w:overflowPunct/>
              <w:topLinePunct w:val="0"/>
              <w:autoSpaceDE/>
              <w:autoSpaceDN/>
              <w:bidi w:val="0"/>
              <w:adjustRightInd/>
              <w:snapToGrid/>
              <w:spacing w:line="560" w:lineRule="exact"/>
              <w:rPr>
                <w:rFonts w:hint="eastAsia" w:ascii="仿宋" w:hAnsi="仿宋" w:eastAsia="仿宋" w:cs="仿宋"/>
                <w:b w:val="0"/>
                <w:bCs w:val="0"/>
                <w:i w:val="0"/>
                <w:iCs w:val="0"/>
                <w:caps w:val="0"/>
                <w:color w:val="auto"/>
                <w:spacing w:val="0"/>
                <w:sz w:val="32"/>
                <w:szCs w:val="32"/>
                <w:shd w:val="clear" w:fill="FFFFFF"/>
                <w:lang w:val="en-US" w:eastAsia="zh-CN"/>
              </w:rPr>
            </w:pPr>
            <w:r>
              <w:rPr>
                <w:rFonts w:hint="eastAsia" w:ascii="仿宋" w:hAnsi="仿宋" w:eastAsia="仿宋" w:cs="仿宋"/>
                <w:b w:val="0"/>
                <w:bCs w:val="0"/>
                <w:i w:val="0"/>
                <w:iCs w:val="0"/>
                <w:caps w:val="0"/>
                <w:color w:val="auto"/>
                <w:spacing w:val="0"/>
                <w:sz w:val="32"/>
                <w:szCs w:val="32"/>
                <w:shd w:val="clear" w:fill="FFFFFF"/>
              </w:rPr>
              <w:t>病虫草鼠害防控</w:t>
            </w:r>
            <w:r>
              <w:rPr>
                <w:rFonts w:hint="eastAsia" w:ascii="仿宋" w:hAnsi="仿宋" w:eastAsia="仿宋" w:cs="仿宋"/>
                <w:b w:val="0"/>
                <w:bCs w:val="0"/>
                <w:i w:val="0"/>
                <w:iCs w:val="0"/>
                <w:caps w:val="0"/>
                <w:color w:val="auto"/>
                <w:spacing w:val="0"/>
                <w:sz w:val="32"/>
                <w:szCs w:val="32"/>
                <w:shd w:val="clear" w:fill="FFFFFF"/>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8" w:hRule="atLeast"/>
        </w:trPr>
        <w:tc>
          <w:tcPr>
            <w:tcW w:w="4183" w:type="dxa"/>
            <w:gridSpan w:val="3"/>
          </w:tcPr>
          <w:p>
            <w:pPr>
              <w:keepNext w:val="0"/>
              <w:keepLines w:val="0"/>
              <w:pageBreakBefore w:val="0"/>
              <w:kinsoku/>
              <w:wordWrap/>
              <w:overflowPunct/>
              <w:topLinePunct w:val="0"/>
              <w:autoSpaceDE/>
              <w:autoSpaceDN/>
              <w:bidi w:val="0"/>
              <w:adjustRightInd/>
              <w:snapToGrid/>
              <w:spacing w:line="560" w:lineRule="exact"/>
              <w:rPr>
                <w:rFonts w:hint="eastAsia" w:ascii="仿宋" w:hAnsi="仿宋" w:eastAsia="仿宋" w:cs="仿宋"/>
                <w:b w:val="0"/>
                <w:bCs w:val="0"/>
                <w:i w:val="0"/>
                <w:iCs w:val="0"/>
                <w:caps w:val="0"/>
                <w:color w:val="auto"/>
                <w:spacing w:val="0"/>
                <w:sz w:val="32"/>
                <w:szCs w:val="32"/>
                <w:shd w:val="clear" w:fill="FFFFFF"/>
                <w:lang w:val="en-US" w:eastAsia="zh-CN"/>
              </w:rPr>
            </w:pPr>
            <w:r>
              <w:rPr>
                <w:rFonts w:hint="eastAsia" w:ascii="仿宋" w:hAnsi="仿宋" w:eastAsia="仿宋" w:cs="仿宋"/>
                <w:b w:val="0"/>
                <w:bCs w:val="0"/>
                <w:i w:val="0"/>
                <w:iCs w:val="0"/>
                <w:caps w:val="0"/>
                <w:color w:val="auto"/>
                <w:spacing w:val="0"/>
                <w:sz w:val="32"/>
                <w:szCs w:val="32"/>
                <w:shd w:val="clear" w:fill="FFFFFF"/>
              </w:rPr>
              <w:t>“一攻三喷”防早衰</w:t>
            </w:r>
            <w:r>
              <w:rPr>
                <w:rFonts w:hint="eastAsia" w:ascii="仿宋" w:hAnsi="仿宋" w:eastAsia="仿宋" w:cs="仿宋"/>
                <w:b w:val="0"/>
                <w:bCs w:val="0"/>
                <w:i w:val="0"/>
                <w:iCs w:val="0"/>
                <w:caps w:val="0"/>
                <w:color w:val="auto"/>
                <w:spacing w:val="0"/>
                <w:sz w:val="32"/>
                <w:szCs w:val="32"/>
                <w:shd w:val="clear" w:fill="FFFFFF"/>
                <w:lang w:val="en-US" w:eastAsia="zh-CN"/>
              </w:rPr>
              <w:t>技术</w:t>
            </w:r>
          </w:p>
          <w:p>
            <w:pPr>
              <w:keepNext w:val="0"/>
              <w:keepLines w:val="0"/>
              <w:pageBreakBefore w:val="0"/>
              <w:kinsoku/>
              <w:wordWrap/>
              <w:overflowPunct/>
              <w:topLinePunct w:val="0"/>
              <w:autoSpaceDE/>
              <w:autoSpaceDN/>
              <w:bidi w:val="0"/>
              <w:adjustRightInd/>
              <w:snapToGrid/>
              <w:spacing w:line="560" w:lineRule="exact"/>
              <w:rPr>
                <w:rFonts w:hint="eastAsia" w:ascii="仿宋" w:hAnsi="仿宋" w:eastAsia="仿宋" w:cs="仿宋"/>
                <w:b w:val="0"/>
                <w:bCs w:val="0"/>
                <w:i w:val="0"/>
                <w:iCs w:val="0"/>
                <w:caps w:val="0"/>
                <w:color w:val="auto"/>
                <w:spacing w:val="0"/>
                <w:sz w:val="32"/>
                <w:szCs w:val="32"/>
                <w:shd w:val="clear" w:fill="FFFFFF"/>
                <w:lang w:val="en-US" w:eastAsia="zh-CN"/>
              </w:rPr>
            </w:pPr>
          </w:p>
          <w:p>
            <w:pPr>
              <w:keepNext w:val="0"/>
              <w:keepLines w:val="0"/>
              <w:pageBreakBefore w:val="0"/>
              <w:kinsoku/>
              <w:wordWrap/>
              <w:overflowPunct/>
              <w:topLinePunct w:val="0"/>
              <w:autoSpaceDE/>
              <w:autoSpaceDN/>
              <w:bidi w:val="0"/>
              <w:adjustRightInd/>
              <w:snapToGrid/>
              <w:spacing w:line="560" w:lineRule="exact"/>
              <w:rPr>
                <w:rFonts w:hint="eastAsia" w:ascii="仿宋" w:hAnsi="仿宋" w:eastAsia="仿宋" w:cs="仿宋"/>
                <w:b w:val="0"/>
                <w:bCs w:val="0"/>
                <w:i w:val="0"/>
                <w:iCs w:val="0"/>
                <w:caps w:val="0"/>
                <w:color w:val="auto"/>
                <w:spacing w:val="0"/>
                <w:sz w:val="32"/>
                <w:szCs w:val="32"/>
                <w:shd w:val="clear" w:fill="FFFFFF"/>
                <w:lang w:val="en-US" w:eastAsia="zh-CN"/>
              </w:rPr>
            </w:pPr>
          </w:p>
          <w:p>
            <w:pPr>
              <w:keepNext w:val="0"/>
              <w:keepLines w:val="0"/>
              <w:pageBreakBefore w:val="0"/>
              <w:kinsoku/>
              <w:wordWrap/>
              <w:overflowPunct/>
              <w:topLinePunct w:val="0"/>
              <w:autoSpaceDE/>
              <w:autoSpaceDN/>
              <w:bidi w:val="0"/>
              <w:adjustRightInd/>
              <w:snapToGrid/>
              <w:spacing w:line="560" w:lineRule="exact"/>
              <w:rPr>
                <w:rFonts w:hint="eastAsia" w:ascii="仿宋" w:hAnsi="仿宋" w:eastAsia="仿宋" w:cs="仿宋"/>
                <w:b w:val="0"/>
                <w:bCs w:val="0"/>
                <w:i w:val="0"/>
                <w:iCs w:val="0"/>
                <w:caps w:val="0"/>
                <w:color w:val="auto"/>
                <w:spacing w:val="0"/>
                <w:sz w:val="32"/>
                <w:szCs w:val="32"/>
                <w:shd w:val="clear" w:fill="FFFFFF"/>
                <w:lang w:val="en-US" w:eastAsia="zh-CN"/>
              </w:rPr>
            </w:pPr>
          </w:p>
          <w:p>
            <w:pPr>
              <w:keepNext w:val="0"/>
              <w:keepLines w:val="0"/>
              <w:pageBreakBefore w:val="0"/>
              <w:kinsoku/>
              <w:wordWrap/>
              <w:overflowPunct/>
              <w:topLinePunct w:val="0"/>
              <w:autoSpaceDE/>
              <w:autoSpaceDN/>
              <w:bidi w:val="0"/>
              <w:adjustRightInd/>
              <w:snapToGrid/>
              <w:spacing w:line="560" w:lineRule="exact"/>
              <w:rPr>
                <w:rFonts w:hint="eastAsia" w:ascii="仿宋" w:hAnsi="仿宋" w:eastAsia="仿宋" w:cs="仿宋"/>
                <w:b w:val="0"/>
                <w:bCs w:val="0"/>
                <w:i w:val="0"/>
                <w:iCs w:val="0"/>
                <w:caps w:val="0"/>
                <w:color w:val="auto"/>
                <w:spacing w:val="0"/>
                <w:sz w:val="32"/>
                <w:szCs w:val="32"/>
                <w:shd w:val="clear" w:fill="FFFFFF"/>
                <w:lang w:val="en-US" w:eastAsia="zh-CN"/>
              </w:rPr>
            </w:pPr>
          </w:p>
          <w:p>
            <w:pPr>
              <w:keepNext w:val="0"/>
              <w:keepLines w:val="0"/>
              <w:pageBreakBefore w:val="0"/>
              <w:kinsoku/>
              <w:wordWrap/>
              <w:overflowPunct/>
              <w:topLinePunct w:val="0"/>
              <w:autoSpaceDE/>
              <w:autoSpaceDN/>
              <w:bidi w:val="0"/>
              <w:adjustRightInd/>
              <w:snapToGrid/>
              <w:spacing w:line="560" w:lineRule="exact"/>
              <w:rPr>
                <w:rFonts w:hint="eastAsia" w:ascii="仿宋" w:hAnsi="仿宋" w:eastAsia="仿宋" w:cs="仿宋"/>
                <w:b w:val="0"/>
                <w:bCs w:val="0"/>
                <w:i w:val="0"/>
                <w:iCs w:val="0"/>
                <w:caps w:val="0"/>
                <w:color w:val="auto"/>
                <w:spacing w:val="0"/>
                <w:sz w:val="32"/>
                <w:szCs w:val="32"/>
                <w:shd w:val="clear" w:fill="FFFFFF"/>
                <w:lang w:val="en-US" w:eastAsia="zh-CN"/>
              </w:rPr>
            </w:pPr>
          </w:p>
          <w:p>
            <w:pPr>
              <w:keepNext w:val="0"/>
              <w:keepLines w:val="0"/>
              <w:pageBreakBefore w:val="0"/>
              <w:kinsoku/>
              <w:wordWrap/>
              <w:overflowPunct/>
              <w:topLinePunct w:val="0"/>
              <w:autoSpaceDE/>
              <w:autoSpaceDN/>
              <w:bidi w:val="0"/>
              <w:adjustRightInd/>
              <w:snapToGrid/>
              <w:spacing w:line="560" w:lineRule="exact"/>
              <w:rPr>
                <w:rFonts w:hint="eastAsia" w:ascii="仿宋" w:hAnsi="仿宋" w:eastAsia="仿宋" w:cs="仿宋"/>
                <w:b w:val="0"/>
                <w:bCs w:val="0"/>
                <w:i w:val="0"/>
                <w:iCs w:val="0"/>
                <w:caps w:val="0"/>
                <w:color w:val="auto"/>
                <w:spacing w:val="0"/>
                <w:sz w:val="32"/>
                <w:szCs w:val="32"/>
                <w:shd w:val="clear" w:fill="FFFFFF"/>
                <w:lang w:val="en-US" w:eastAsia="zh-CN"/>
              </w:rPr>
            </w:pPr>
            <w:r>
              <w:rPr>
                <w:rFonts w:hint="eastAsia" w:ascii="仿宋" w:hAnsi="仿宋" w:eastAsia="仿宋" w:cs="仿宋"/>
                <w:b w:val="0"/>
                <w:bCs w:val="0"/>
                <w:i w:val="0"/>
                <w:iCs w:val="0"/>
                <w:caps w:val="0"/>
                <w:color w:val="auto"/>
                <w:spacing w:val="0"/>
                <w:sz w:val="32"/>
                <w:szCs w:val="32"/>
                <w:shd w:val="clear" w:fill="FFFFFF"/>
                <w:lang w:val="en-US" w:eastAsia="zh-CN"/>
              </w:rPr>
              <w:t>其它技术：</w:t>
            </w:r>
          </w:p>
        </w:tc>
        <w:tc>
          <w:tcPr>
            <w:tcW w:w="4195" w:type="dxa"/>
            <w:gridSpan w:val="3"/>
          </w:tcPr>
          <w:p>
            <w:pPr>
              <w:keepNext w:val="0"/>
              <w:keepLines w:val="0"/>
              <w:pageBreakBefore w:val="0"/>
              <w:kinsoku/>
              <w:wordWrap/>
              <w:overflowPunct/>
              <w:topLinePunct w:val="0"/>
              <w:autoSpaceDE/>
              <w:autoSpaceDN/>
              <w:bidi w:val="0"/>
              <w:adjustRightInd/>
              <w:snapToGrid/>
              <w:spacing w:line="560" w:lineRule="exact"/>
              <w:rPr>
                <w:rFonts w:hint="eastAsia" w:ascii="仿宋" w:hAnsi="仿宋" w:eastAsia="仿宋" w:cs="仿宋"/>
                <w:b w:val="0"/>
                <w:bCs w:val="0"/>
                <w:i w:val="0"/>
                <w:iCs w:val="0"/>
                <w:caps w:val="0"/>
                <w:color w:val="auto"/>
                <w:spacing w:val="0"/>
                <w:sz w:val="32"/>
                <w:szCs w:val="32"/>
                <w:shd w:val="clear" w:fill="FFFFFF"/>
                <w:lang w:val="en-US" w:eastAsia="zh-CN"/>
              </w:rPr>
            </w:pPr>
            <w:r>
              <w:rPr>
                <w:rFonts w:hint="eastAsia" w:ascii="仿宋" w:hAnsi="仿宋" w:eastAsia="仿宋" w:cs="仿宋"/>
                <w:b w:val="0"/>
                <w:bCs w:val="0"/>
                <w:i w:val="0"/>
                <w:iCs w:val="0"/>
                <w:caps w:val="0"/>
                <w:color w:val="auto"/>
                <w:spacing w:val="0"/>
                <w:sz w:val="32"/>
                <w:szCs w:val="32"/>
                <w:shd w:val="clear" w:fill="FFFFFF"/>
                <w:lang w:val="en-US" w:eastAsia="zh-CN"/>
              </w:rPr>
              <w:t>收获：</w:t>
            </w:r>
          </w:p>
        </w:tc>
      </w:tr>
    </w:tbl>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both"/>
        <w:rPr>
          <w:rFonts w:hint="eastAsia" w:ascii="仿宋" w:hAnsi="仿宋" w:eastAsia="仿宋" w:cs="仿宋"/>
          <w:b w:val="0"/>
          <w:bCs w:val="0"/>
          <w:i w:val="0"/>
          <w:iCs w:val="0"/>
          <w:caps w:val="0"/>
          <w:color w:val="auto"/>
          <w:spacing w:val="0"/>
          <w:sz w:val="32"/>
          <w:szCs w:val="32"/>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both"/>
        <w:rPr>
          <w:rFonts w:hint="eastAsia" w:ascii="仿宋" w:hAnsi="仿宋" w:eastAsia="仿宋" w:cs="仿宋"/>
          <w:b w:val="0"/>
          <w:bCs w:val="0"/>
          <w:i w:val="0"/>
          <w:iCs w:val="0"/>
          <w:caps w:val="0"/>
          <w:color w:val="auto"/>
          <w:spacing w:val="0"/>
          <w:sz w:val="32"/>
          <w:szCs w:val="32"/>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both"/>
        <w:rPr>
          <w:rFonts w:hint="eastAsia" w:ascii="仿宋" w:hAnsi="仿宋" w:eastAsia="仿宋" w:cs="仿宋"/>
          <w:b w:val="0"/>
          <w:bCs w:val="0"/>
          <w:i w:val="0"/>
          <w:iCs w:val="0"/>
          <w:caps w:val="0"/>
          <w:color w:val="auto"/>
          <w:spacing w:val="0"/>
          <w:sz w:val="32"/>
          <w:szCs w:val="32"/>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both"/>
        <w:rPr>
          <w:rFonts w:hint="eastAsia" w:ascii="仿宋" w:hAnsi="仿宋" w:eastAsia="仿宋" w:cs="仿宋"/>
          <w:b w:val="0"/>
          <w:bCs w:val="0"/>
          <w:i w:val="0"/>
          <w:iCs w:val="0"/>
          <w:caps w:val="0"/>
          <w:color w:val="auto"/>
          <w:spacing w:val="0"/>
          <w:sz w:val="32"/>
          <w:szCs w:val="32"/>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both"/>
        <w:rPr>
          <w:rFonts w:hint="eastAsia" w:ascii="仿宋" w:hAnsi="仿宋" w:eastAsia="仿宋" w:cs="仿宋"/>
          <w:b w:val="0"/>
          <w:bCs w:val="0"/>
          <w:i w:val="0"/>
          <w:iCs w:val="0"/>
          <w:caps w:val="0"/>
          <w:color w:val="auto"/>
          <w:spacing w:val="0"/>
          <w:sz w:val="32"/>
          <w:szCs w:val="32"/>
          <w:lang w:val="en-US" w:eastAsia="zh-CN"/>
        </w:rPr>
      </w:pPr>
      <w:r>
        <w:rPr>
          <w:rFonts w:hint="eastAsia" w:ascii="仿宋" w:hAnsi="仿宋" w:eastAsia="仿宋" w:cs="仿宋"/>
          <w:b w:val="0"/>
          <w:bCs w:val="0"/>
          <w:i w:val="0"/>
          <w:iCs w:val="0"/>
          <w:caps w:val="0"/>
          <w:color w:val="auto"/>
          <w:spacing w:val="0"/>
          <w:sz w:val="32"/>
          <w:szCs w:val="32"/>
          <w:shd w:val="clear" w:fill="FFFFFF"/>
          <w:lang w:val="en-US" w:eastAsia="zh-CN"/>
        </w:rPr>
        <w:t>表3：</w:t>
      </w:r>
    </w:p>
    <w:p>
      <w:pPr>
        <w:jc w:val="center"/>
        <w:rPr>
          <w:rFonts w:hint="eastAsia" w:ascii="仿宋" w:hAnsi="仿宋" w:eastAsia="仿宋" w:cs="仿宋"/>
          <w:b/>
          <w:bCs/>
          <w:sz w:val="32"/>
          <w:szCs w:val="32"/>
        </w:rPr>
      </w:pPr>
      <w:r>
        <w:rPr>
          <w:rFonts w:hint="eastAsia" w:ascii="仿宋" w:hAnsi="仿宋" w:eastAsia="仿宋" w:cs="仿宋"/>
          <w:b/>
          <w:bCs/>
          <w:i w:val="0"/>
          <w:iCs w:val="0"/>
          <w:caps w:val="0"/>
          <w:color w:val="auto"/>
          <w:spacing w:val="0"/>
          <w:sz w:val="32"/>
          <w:szCs w:val="32"/>
          <w:shd w:val="clear" w:fill="FFFFFF"/>
        </w:rPr>
        <w:t>202</w:t>
      </w:r>
      <w:r>
        <w:rPr>
          <w:rFonts w:hint="eastAsia" w:ascii="仿宋" w:hAnsi="仿宋" w:eastAsia="仿宋" w:cs="仿宋"/>
          <w:b/>
          <w:bCs/>
          <w:i w:val="0"/>
          <w:iCs w:val="0"/>
          <w:caps w:val="0"/>
          <w:color w:val="auto"/>
          <w:spacing w:val="0"/>
          <w:sz w:val="32"/>
          <w:szCs w:val="32"/>
          <w:shd w:val="clear" w:fill="FFFFFF"/>
          <w:lang w:val="en-US" w:eastAsia="zh-CN"/>
        </w:rPr>
        <w:t>5</w:t>
      </w:r>
      <w:r>
        <w:rPr>
          <w:rFonts w:hint="eastAsia" w:ascii="仿宋" w:hAnsi="仿宋" w:eastAsia="仿宋" w:cs="仿宋"/>
          <w:b/>
          <w:bCs/>
          <w:i w:val="0"/>
          <w:iCs w:val="0"/>
          <w:caps w:val="0"/>
          <w:color w:val="auto"/>
          <w:spacing w:val="0"/>
          <w:sz w:val="32"/>
          <w:szCs w:val="32"/>
          <w:shd w:val="clear" w:fill="FFFFFF"/>
        </w:rPr>
        <w:t>年</w:t>
      </w:r>
      <w:r>
        <w:rPr>
          <w:rFonts w:hint="eastAsia" w:ascii="仿宋" w:hAnsi="仿宋" w:eastAsia="仿宋" w:cs="仿宋"/>
          <w:b/>
          <w:bCs/>
          <w:sz w:val="32"/>
          <w:szCs w:val="32"/>
          <w:lang w:val="en-US" w:eastAsia="zh-CN"/>
        </w:rPr>
        <w:t>阳西县</w:t>
      </w:r>
      <w:r>
        <w:rPr>
          <w:rFonts w:hint="eastAsia" w:ascii="仿宋" w:hAnsi="仿宋" w:eastAsia="仿宋" w:cs="仿宋"/>
          <w:b/>
          <w:bCs/>
          <w:sz w:val="32"/>
          <w:szCs w:val="32"/>
        </w:rPr>
        <w:t>粮油规模种植主体单产提升项目</w:t>
      </w:r>
    </w:p>
    <w:p>
      <w:pPr>
        <w:jc w:val="center"/>
        <w:rPr>
          <w:rFonts w:hint="eastAsia" w:ascii="仿宋" w:hAnsi="仿宋" w:eastAsia="仿宋" w:cs="仿宋"/>
          <w:b/>
          <w:bCs/>
          <w:i w:val="0"/>
          <w:iCs w:val="0"/>
          <w:caps w:val="0"/>
          <w:color w:val="auto"/>
          <w:spacing w:val="0"/>
          <w:sz w:val="32"/>
          <w:szCs w:val="32"/>
        </w:rPr>
      </w:pPr>
      <w:r>
        <w:rPr>
          <w:rFonts w:hint="eastAsia" w:ascii="仿宋" w:hAnsi="仿宋" w:eastAsia="仿宋" w:cs="仿宋"/>
          <w:b/>
          <w:bCs/>
          <w:i w:val="0"/>
          <w:iCs w:val="0"/>
          <w:caps w:val="0"/>
          <w:color w:val="auto"/>
          <w:spacing w:val="0"/>
          <w:sz w:val="32"/>
          <w:szCs w:val="32"/>
          <w:shd w:val="clear" w:fill="FFFFFF"/>
        </w:rPr>
        <w:t>田间测产记录表</w:t>
      </w:r>
    </w:p>
    <w:tbl>
      <w:tblPr>
        <w:tblStyle w:val="3"/>
        <w:tblW w:w="833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836"/>
        <w:gridCol w:w="1062"/>
        <w:gridCol w:w="2262"/>
        <w:gridCol w:w="1776"/>
        <w:gridCol w:w="240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8338" w:type="dxa"/>
            <w:gridSpan w:val="5"/>
            <w:shd w:val="clear" w:color="auto" w:fill="auto"/>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center"/>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lang w:val="en-US" w:eastAsia="zh-CN"/>
              </w:rPr>
              <w:t>测产</w:t>
            </w:r>
            <w:r>
              <w:rPr>
                <w:rFonts w:hint="eastAsia" w:ascii="仿宋" w:hAnsi="仿宋" w:eastAsia="仿宋" w:cs="仿宋"/>
                <w:b w:val="0"/>
                <w:bCs w:val="0"/>
                <w:color w:val="auto"/>
                <w:sz w:val="32"/>
                <w:szCs w:val="32"/>
              </w:rPr>
              <w:t>日期：202</w:t>
            </w:r>
            <w:r>
              <w:rPr>
                <w:rFonts w:hint="eastAsia" w:ascii="仿宋" w:hAnsi="仿宋" w:eastAsia="仿宋" w:cs="仿宋"/>
                <w:b w:val="0"/>
                <w:bCs w:val="0"/>
                <w:color w:val="auto"/>
                <w:sz w:val="32"/>
                <w:szCs w:val="32"/>
                <w:lang w:val="en-US" w:eastAsia="zh-CN"/>
              </w:rPr>
              <w:t>5</w:t>
            </w:r>
            <w:r>
              <w:rPr>
                <w:rFonts w:hint="eastAsia" w:ascii="仿宋" w:hAnsi="仿宋" w:eastAsia="仿宋" w:cs="仿宋"/>
                <w:b w:val="0"/>
                <w:bCs w:val="0"/>
                <w:color w:val="auto"/>
                <w:sz w:val="32"/>
                <w:szCs w:val="32"/>
              </w:rPr>
              <w:t>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1898" w:type="dxa"/>
            <w:gridSpan w:val="2"/>
            <w:tcBorders>
              <w:top w:val="single" w:color="auto" w:sz="6" w:space="0"/>
              <w:left w:val="single" w:color="auto" w:sz="6" w:space="0"/>
              <w:bottom w:val="single" w:color="auto" w:sz="6" w:space="0"/>
              <w:right w:val="single" w:color="auto" w:sz="6" w:space="0"/>
            </w:tcBorders>
            <w:shd w:val="clear" w:color="auto" w:fill="auto"/>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center"/>
              <w:textAlignment w:val="center"/>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lang w:val="en-US" w:eastAsia="zh-CN"/>
              </w:rPr>
              <w:t>种植</w:t>
            </w:r>
            <w:r>
              <w:rPr>
                <w:rFonts w:hint="eastAsia" w:ascii="仿宋" w:hAnsi="仿宋" w:eastAsia="仿宋" w:cs="仿宋"/>
                <w:b w:val="0"/>
                <w:bCs w:val="0"/>
                <w:color w:val="auto"/>
                <w:sz w:val="32"/>
                <w:szCs w:val="32"/>
              </w:rPr>
              <w:t>主体名称</w:t>
            </w:r>
          </w:p>
        </w:tc>
        <w:tc>
          <w:tcPr>
            <w:tcW w:w="6440" w:type="dxa"/>
            <w:gridSpan w:val="3"/>
            <w:tcBorders>
              <w:top w:val="single" w:color="auto" w:sz="6" w:space="0"/>
              <w:left w:val="single" w:color="auto" w:sz="6" w:space="0"/>
              <w:bottom w:val="single" w:color="auto" w:sz="6" w:space="0"/>
              <w:right w:val="single" w:color="auto" w:sz="6" w:space="0"/>
            </w:tcBorders>
            <w:shd w:val="clear" w:color="auto" w:fill="auto"/>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center"/>
              <w:rPr>
                <w:rFonts w:hint="eastAsia" w:ascii="仿宋" w:hAnsi="仿宋" w:eastAsia="仿宋" w:cs="仿宋"/>
                <w:b w:val="0"/>
                <w:bCs w:val="0"/>
                <w:color w:val="auto"/>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8" w:hRule="atLeast"/>
        </w:trPr>
        <w:tc>
          <w:tcPr>
            <w:tcW w:w="1898" w:type="dxa"/>
            <w:gridSpan w:val="2"/>
            <w:tcBorders>
              <w:top w:val="single" w:color="auto" w:sz="6" w:space="0"/>
              <w:left w:val="single" w:color="auto" w:sz="6" w:space="0"/>
              <w:bottom w:val="single" w:color="auto" w:sz="6" w:space="0"/>
              <w:right w:val="single" w:color="auto" w:sz="6" w:space="0"/>
            </w:tcBorders>
            <w:shd w:val="clear" w:color="auto" w:fill="auto"/>
            <w:tcMar>
              <w:top w:w="60" w:type="dxa"/>
              <w:left w:w="60" w:type="dxa"/>
              <w:bottom w:w="6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负责人</w:t>
            </w:r>
          </w:p>
        </w:tc>
        <w:tc>
          <w:tcPr>
            <w:tcW w:w="2262" w:type="dxa"/>
            <w:tcBorders>
              <w:top w:val="single" w:color="auto" w:sz="6" w:space="0"/>
              <w:left w:val="single" w:color="auto" w:sz="6" w:space="0"/>
              <w:bottom w:val="single" w:color="auto" w:sz="6" w:space="0"/>
              <w:right w:val="single" w:color="auto" w:sz="6" w:space="0"/>
            </w:tcBorders>
            <w:shd w:val="clear" w:color="auto" w:fill="auto"/>
            <w:tcMar>
              <w:top w:w="60" w:type="dxa"/>
              <w:left w:w="60" w:type="dxa"/>
              <w:bottom w:w="6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仿宋" w:hAnsi="仿宋" w:eastAsia="仿宋" w:cs="仿宋"/>
                <w:b w:val="0"/>
                <w:bCs w:val="0"/>
                <w:color w:val="auto"/>
                <w:sz w:val="32"/>
                <w:szCs w:val="32"/>
              </w:rPr>
            </w:pPr>
          </w:p>
        </w:tc>
        <w:tc>
          <w:tcPr>
            <w:tcW w:w="1776" w:type="dxa"/>
            <w:tcBorders>
              <w:top w:val="single" w:color="auto" w:sz="6" w:space="0"/>
              <w:left w:val="single" w:color="auto" w:sz="6" w:space="0"/>
              <w:bottom w:val="single" w:color="auto" w:sz="6" w:space="0"/>
              <w:right w:val="single" w:color="auto" w:sz="4" w:space="0"/>
            </w:tcBorders>
            <w:shd w:val="clear" w:color="auto" w:fill="auto"/>
            <w:tcMar>
              <w:top w:w="60" w:type="dxa"/>
              <w:left w:w="60" w:type="dxa"/>
              <w:bottom w:w="6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手机号</w:t>
            </w:r>
          </w:p>
        </w:tc>
        <w:tc>
          <w:tcPr>
            <w:tcW w:w="2402" w:type="dxa"/>
            <w:tcBorders>
              <w:top w:val="single" w:color="auto" w:sz="6" w:space="0"/>
              <w:left w:val="single" w:color="auto" w:sz="4" w:space="0"/>
              <w:bottom w:val="single" w:color="auto" w:sz="6" w:space="0"/>
              <w:right w:val="single" w:color="auto" w:sz="6" w:space="0"/>
            </w:tcBorders>
            <w:shd w:val="clear" w:color="auto" w:fill="auto"/>
            <w:tcMar>
              <w:top w:w="60" w:type="dxa"/>
              <w:left w:w="60" w:type="dxa"/>
              <w:bottom w:w="6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jc w:val="both"/>
              <w:rPr>
                <w:rFonts w:hint="eastAsia" w:ascii="仿宋" w:hAnsi="仿宋" w:eastAsia="仿宋" w:cs="仿宋"/>
                <w:b w:val="0"/>
                <w:bCs w:val="0"/>
                <w:color w:val="auto"/>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3" w:hRule="atLeast"/>
        </w:trPr>
        <w:tc>
          <w:tcPr>
            <w:tcW w:w="1898" w:type="dxa"/>
            <w:gridSpan w:val="2"/>
            <w:tcBorders>
              <w:top w:val="single" w:color="auto" w:sz="6" w:space="0"/>
              <w:left w:val="single" w:color="auto" w:sz="6" w:space="0"/>
              <w:bottom w:val="single" w:color="auto" w:sz="6" w:space="0"/>
              <w:right w:val="single" w:color="auto" w:sz="6" w:space="0"/>
            </w:tcBorders>
            <w:shd w:val="clear" w:color="auto" w:fill="auto"/>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center"/>
              <w:textAlignment w:val="center"/>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作物品种</w:t>
            </w:r>
          </w:p>
        </w:tc>
        <w:tc>
          <w:tcPr>
            <w:tcW w:w="2262" w:type="dxa"/>
            <w:tcBorders>
              <w:top w:val="single" w:color="auto" w:sz="6" w:space="0"/>
              <w:left w:val="single" w:color="auto" w:sz="6" w:space="0"/>
              <w:bottom w:val="single" w:color="auto" w:sz="6" w:space="0"/>
              <w:right w:val="single" w:color="auto" w:sz="6" w:space="0"/>
            </w:tcBorders>
            <w:shd w:val="clear" w:color="auto" w:fill="auto"/>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center"/>
              <w:textAlignment w:val="center"/>
              <w:rPr>
                <w:rFonts w:hint="eastAsia" w:ascii="仿宋" w:hAnsi="仿宋" w:eastAsia="仿宋" w:cs="仿宋"/>
                <w:b w:val="0"/>
                <w:bCs w:val="0"/>
                <w:color w:val="auto"/>
                <w:sz w:val="32"/>
                <w:szCs w:val="32"/>
              </w:rPr>
            </w:pPr>
          </w:p>
        </w:tc>
        <w:tc>
          <w:tcPr>
            <w:tcW w:w="1776" w:type="dxa"/>
            <w:tcBorders>
              <w:top w:val="single" w:color="auto" w:sz="6" w:space="0"/>
              <w:left w:val="single" w:color="auto" w:sz="6" w:space="0"/>
              <w:bottom w:val="single" w:color="auto" w:sz="4" w:space="0"/>
              <w:right w:val="single" w:color="auto" w:sz="4" w:space="0"/>
            </w:tcBorders>
            <w:shd w:val="clear" w:color="auto" w:fill="auto"/>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center"/>
              <w:textAlignment w:val="center"/>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种植地点</w:t>
            </w:r>
          </w:p>
        </w:tc>
        <w:tc>
          <w:tcPr>
            <w:tcW w:w="2402" w:type="dxa"/>
            <w:tcBorders>
              <w:top w:val="single" w:color="auto" w:sz="6" w:space="0"/>
              <w:left w:val="single" w:color="auto" w:sz="4" w:space="0"/>
              <w:bottom w:val="single" w:color="auto" w:sz="4" w:space="0"/>
              <w:right w:val="single" w:color="auto" w:sz="6" w:space="0"/>
            </w:tcBorders>
            <w:shd w:val="clear" w:color="auto" w:fill="auto"/>
            <w:tcMar>
              <w:top w:w="60" w:type="dxa"/>
              <w:left w:w="60" w:type="dxa"/>
              <w:bottom w:w="60" w:type="dxa"/>
              <w:right w:w="6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center"/>
              <w:rPr>
                <w:rFonts w:hint="eastAsia" w:ascii="仿宋" w:hAnsi="仿宋" w:eastAsia="仿宋" w:cs="仿宋"/>
                <w:b w:val="0"/>
                <w:bCs w:val="0"/>
                <w:color w:val="auto"/>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2" w:hRule="atLeast"/>
        </w:trPr>
        <w:tc>
          <w:tcPr>
            <w:tcW w:w="836" w:type="dxa"/>
            <w:tcBorders>
              <w:top w:val="single" w:color="auto" w:sz="6" w:space="0"/>
              <w:left w:val="single" w:color="auto" w:sz="6" w:space="0"/>
              <w:bottom w:val="single" w:color="auto" w:sz="6" w:space="0"/>
              <w:right w:val="single" w:color="auto" w:sz="4" w:space="0"/>
            </w:tcBorders>
            <w:shd w:val="clear" w:color="auto" w:fill="auto"/>
            <w:tcMar>
              <w:top w:w="60" w:type="dxa"/>
              <w:left w:w="60" w:type="dxa"/>
              <w:bottom w:w="6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序号</w:t>
            </w:r>
          </w:p>
        </w:tc>
        <w:tc>
          <w:tcPr>
            <w:tcW w:w="3324" w:type="dxa"/>
            <w:gridSpan w:val="2"/>
            <w:tcBorders>
              <w:top w:val="single" w:color="auto" w:sz="6" w:space="0"/>
              <w:left w:val="single" w:color="auto" w:sz="4" w:space="0"/>
              <w:bottom w:val="single" w:color="auto" w:sz="6" w:space="0"/>
              <w:right w:val="single" w:color="auto" w:sz="4" w:space="0"/>
            </w:tcBorders>
            <w:shd w:val="clear" w:color="auto" w:fill="auto"/>
            <w:tcMar>
              <w:top w:w="60" w:type="dxa"/>
              <w:left w:w="60" w:type="dxa"/>
              <w:bottom w:w="6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地块面积（亩）</w:t>
            </w:r>
          </w:p>
        </w:tc>
        <w:tc>
          <w:tcPr>
            <w:tcW w:w="4178" w:type="dxa"/>
            <w:gridSpan w:val="2"/>
            <w:tcBorders>
              <w:top w:val="single" w:color="auto" w:sz="4" w:space="0"/>
              <w:left w:val="single" w:color="auto" w:sz="4" w:space="0"/>
              <w:bottom w:val="single" w:color="auto" w:sz="4" w:space="0"/>
              <w:right w:val="single" w:color="auto" w:sz="4" w:space="0"/>
            </w:tcBorders>
            <w:shd w:val="clear" w:color="auto" w:fill="auto"/>
            <w:tcMar>
              <w:top w:w="60" w:type="dxa"/>
              <w:left w:w="60" w:type="dxa"/>
              <w:bottom w:w="6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亩产量（斤）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9" w:hRule="atLeast"/>
        </w:trPr>
        <w:tc>
          <w:tcPr>
            <w:tcW w:w="836" w:type="dxa"/>
            <w:tcBorders>
              <w:top w:val="single" w:color="auto" w:sz="6" w:space="0"/>
              <w:left w:val="single" w:color="auto" w:sz="6" w:space="0"/>
              <w:bottom w:val="single" w:color="auto" w:sz="6" w:space="0"/>
              <w:right w:val="single" w:color="auto" w:sz="4" w:space="0"/>
            </w:tcBorders>
            <w:shd w:val="clear" w:color="auto" w:fill="auto"/>
            <w:tcMar>
              <w:top w:w="60" w:type="dxa"/>
              <w:left w:w="60" w:type="dxa"/>
              <w:bottom w:w="6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1</w:t>
            </w:r>
          </w:p>
        </w:tc>
        <w:tc>
          <w:tcPr>
            <w:tcW w:w="3324" w:type="dxa"/>
            <w:gridSpan w:val="2"/>
            <w:tcBorders>
              <w:top w:val="single" w:color="auto" w:sz="6" w:space="0"/>
              <w:left w:val="single" w:color="auto" w:sz="4" w:space="0"/>
              <w:bottom w:val="single" w:color="auto" w:sz="6" w:space="0"/>
              <w:right w:val="single" w:color="auto" w:sz="4" w:space="0"/>
            </w:tcBorders>
            <w:shd w:val="clear" w:color="auto" w:fill="auto"/>
            <w:tcMar>
              <w:top w:w="60" w:type="dxa"/>
              <w:left w:w="60" w:type="dxa"/>
              <w:bottom w:w="6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仿宋" w:hAnsi="仿宋" w:eastAsia="仿宋" w:cs="仿宋"/>
                <w:b w:val="0"/>
                <w:bCs w:val="0"/>
                <w:color w:val="auto"/>
                <w:sz w:val="32"/>
                <w:szCs w:val="32"/>
              </w:rPr>
            </w:pPr>
          </w:p>
        </w:tc>
        <w:tc>
          <w:tcPr>
            <w:tcW w:w="4178" w:type="dxa"/>
            <w:gridSpan w:val="2"/>
            <w:tcBorders>
              <w:top w:val="single" w:color="auto" w:sz="4" w:space="0"/>
              <w:left w:val="single" w:color="auto" w:sz="4" w:space="0"/>
              <w:bottom w:val="single" w:color="auto" w:sz="4" w:space="0"/>
              <w:right w:val="single" w:color="auto" w:sz="4" w:space="0"/>
            </w:tcBorders>
            <w:shd w:val="clear" w:color="auto" w:fill="auto"/>
            <w:tcMar>
              <w:top w:w="60" w:type="dxa"/>
              <w:left w:w="60" w:type="dxa"/>
              <w:bottom w:w="6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仿宋" w:hAnsi="仿宋" w:eastAsia="仿宋" w:cs="仿宋"/>
                <w:b w:val="0"/>
                <w:bCs w:val="0"/>
                <w:color w:val="auto"/>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5" w:hRule="atLeast"/>
        </w:trPr>
        <w:tc>
          <w:tcPr>
            <w:tcW w:w="836" w:type="dxa"/>
            <w:tcBorders>
              <w:top w:val="single" w:color="auto" w:sz="6" w:space="0"/>
              <w:left w:val="single" w:color="auto" w:sz="6" w:space="0"/>
              <w:bottom w:val="single" w:color="auto" w:sz="6" w:space="0"/>
              <w:right w:val="single" w:color="auto" w:sz="4" w:space="0"/>
            </w:tcBorders>
            <w:shd w:val="clear" w:color="auto" w:fill="auto"/>
            <w:tcMar>
              <w:top w:w="60" w:type="dxa"/>
              <w:left w:w="60" w:type="dxa"/>
              <w:bottom w:w="6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2</w:t>
            </w:r>
          </w:p>
        </w:tc>
        <w:tc>
          <w:tcPr>
            <w:tcW w:w="3324" w:type="dxa"/>
            <w:gridSpan w:val="2"/>
            <w:tcBorders>
              <w:top w:val="single" w:color="auto" w:sz="6" w:space="0"/>
              <w:left w:val="single" w:color="auto" w:sz="4" w:space="0"/>
              <w:bottom w:val="single" w:color="auto" w:sz="6" w:space="0"/>
              <w:right w:val="single" w:color="auto" w:sz="4" w:space="0"/>
            </w:tcBorders>
            <w:shd w:val="clear" w:color="auto" w:fill="auto"/>
            <w:tcMar>
              <w:top w:w="60" w:type="dxa"/>
              <w:left w:w="60" w:type="dxa"/>
              <w:bottom w:w="6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仿宋" w:hAnsi="仿宋" w:eastAsia="仿宋" w:cs="仿宋"/>
                <w:b w:val="0"/>
                <w:bCs w:val="0"/>
                <w:color w:val="auto"/>
                <w:sz w:val="32"/>
                <w:szCs w:val="32"/>
              </w:rPr>
            </w:pPr>
          </w:p>
        </w:tc>
        <w:tc>
          <w:tcPr>
            <w:tcW w:w="4178" w:type="dxa"/>
            <w:gridSpan w:val="2"/>
            <w:tcBorders>
              <w:top w:val="single" w:color="auto" w:sz="4" w:space="0"/>
              <w:left w:val="single" w:color="auto" w:sz="4" w:space="0"/>
              <w:bottom w:val="single" w:color="auto" w:sz="4" w:space="0"/>
              <w:right w:val="single" w:color="auto" w:sz="4" w:space="0"/>
            </w:tcBorders>
            <w:shd w:val="clear" w:color="auto" w:fill="auto"/>
            <w:tcMar>
              <w:top w:w="60" w:type="dxa"/>
              <w:left w:w="60" w:type="dxa"/>
              <w:bottom w:w="6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仿宋" w:hAnsi="仿宋" w:eastAsia="仿宋" w:cs="仿宋"/>
                <w:b w:val="0"/>
                <w:bCs w:val="0"/>
                <w:color w:val="auto"/>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88" w:hRule="atLeast"/>
        </w:trPr>
        <w:tc>
          <w:tcPr>
            <w:tcW w:w="836" w:type="dxa"/>
            <w:tcBorders>
              <w:top w:val="single" w:color="auto" w:sz="6" w:space="0"/>
              <w:left w:val="single" w:color="auto" w:sz="6" w:space="0"/>
              <w:bottom w:val="single" w:color="auto" w:sz="6" w:space="0"/>
              <w:right w:val="single" w:color="auto" w:sz="4" w:space="0"/>
            </w:tcBorders>
            <w:shd w:val="clear" w:color="auto" w:fill="auto"/>
            <w:tcMar>
              <w:top w:w="60" w:type="dxa"/>
              <w:left w:w="60" w:type="dxa"/>
              <w:bottom w:w="6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3</w:t>
            </w:r>
          </w:p>
        </w:tc>
        <w:tc>
          <w:tcPr>
            <w:tcW w:w="3324" w:type="dxa"/>
            <w:gridSpan w:val="2"/>
            <w:tcBorders>
              <w:top w:val="single" w:color="auto" w:sz="6" w:space="0"/>
              <w:left w:val="single" w:color="auto" w:sz="4" w:space="0"/>
              <w:bottom w:val="single" w:color="auto" w:sz="6" w:space="0"/>
              <w:right w:val="single" w:color="auto" w:sz="4" w:space="0"/>
            </w:tcBorders>
            <w:shd w:val="clear" w:color="auto" w:fill="auto"/>
            <w:tcMar>
              <w:top w:w="60" w:type="dxa"/>
              <w:left w:w="60" w:type="dxa"/>
              <w:bottom w:w="6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仿宋" w:hAnsi="仿宋" w:eastAsia="仿宋" w:cs="仿宋"/>
                <w:b w:val="0"/>
                <w:bCs w:val="0"/>
                <w:color w:val="auto"/>
                <w:sz w:val="32"/>
                <w:szCs w:val="32"/>
              </w:rPr>
            </w:pPr>
          </w:p>
        </w:tc>
        <w:tc>
          <w:tcPr>
            <w:tcW w:w="4178" w:type="dxa"/>
            <w:gridSpan w:val="2"/>
            <w:tcBorders>
              <w:top w:val="single" w:color="auto" w:sz="4" w:space="0"/>
              <w:left w:val="single" w:color="auto" w:sz="4" w:space="0"/>
              <w:bottom w:val="single" w:color="auto" w:sz="4" w:space="0"/>
              <w:right w:val="single" w:color="auto" w:sz="4" w:space="0"/>
            </w:tcBorders>
            <w:shd w:val="clear" w:color="auto" w:fill="auto"/>
            <w:tcMar>
              <w:top w:w="60" w:type="dxa"/>
              <w:left w:w="60" w:type="dxa"/>
              <w:bottom w:w="6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仿宋" w:hAnsi="仿宋" w:eastAsia="仿宋" w:cs="仿宋"/>
                <w:b w:val="0"/>
                <w:bCs w:val="0"/>
                <w:color w:val="auto"/>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88" w:hRule="atLeast"/>
        </w:trPr>
        <w:tc>
          <w:tcPr>
            <w:tcW w:w="836" w:type="dxa"/>
            <w:tcBorders>
              <w:top w:val="single" w:color="auto" w:sz="6" w:space="0"/>
              <w:left w:val="single" w:color="auto" w:sz="6" w:space="0"/>
              <w:bottom w:val="single" w:color="auto" w:sz="6" w:space="0"/>
              <w:right w:val="single" w:color="auto" w:sz="4" w:space="0"/>
            </w:tcBorders>
            <w:shd w:val="clear" w:color="auto" w:fill="auto"/>
            <w:tcMar>
              <w:top w:w="60" w:type="dxa"/>
              <w:left w:w="60" w:type="dxa"/>
              <w:bottom w:w="6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4</w:t>
            </w:r>
          </w:p>
        </w:tc>
        <w:tc>
          <w:tcPr>
            <w:tcW w:w="3324" w:type="dxa"/>
            <w:gridSpan w:val="2"/>
            <w:tcBorders>
              <w:top w:val="single" w:color="auto" w:sz="6" w:space="0"/>
              <w:left w:val="single" w:color="auto" w:sz="4" w:space="0"/>
              <w:bottom w:val="single" w:color="auto" w:sz="6" w:space="0"/>
              <w:right w:val="single" w:color="auto" w:sz="4" w:space="0"/>
            </w:tcBorders>
            <w:shd w:val="clear" w:color="auto" w:fill="auto"/>
            <w:tcMar>
              <w:top w:w="60" w:type="dxa"/>
              <w:left w:w="60" w:type="dxa"/>
              <w:bottom w:w="6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平均亩产量（斤）</w:t>
            </w:r>
          </w:p>
        </w:tc>
        <w:tc>
          <w:tcPr>
            <w:tcW w:w="4178" w:type="dxa"/>
            <w:gridSpan w:val="2"/>
            <w:tcBorders>
              <w:top w:val="single" w:color="auto" w:sz="4" w:space="0"/>
              <w:left w:val="single" w:color="auto" w:sz="4" w:space="0"/>
              <w:bottom w:val="single" w:color="auto" w:sz="4" w:space="0"/>
              <w:right w:val="single" w:color="auto" w:sz="4" w:space="0"/>
            </w:tcBorders>
            <w:shd w:val="clear" w:color="auto" w:fill="auto"/>
            <w:tcMar>
              <w:top w:w="60" w:type="dxa"/>
              <w:left w:w="60" w:type="dxa"/>
              <w:bottom w:w="60" w:type="dxa"/>
              <w:right w:w="60" w:type="dxa"/>
            </w:tcMar>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仿宋" w:hAnsi="仿宋" w:eastAsia="仿宋" w:cs="仿宋"/>
                <w:b w:val="0"/>
                <w:bCs w:val="0"/>
                <w:color w:val="auto"/>
                <w:sz w:val="32"/>
                <w:szCs w:val="32"/>
              </w:rPr>
            </w:pPr>
          </w:p>
        </w:tc>
      </w:tr>
    </w:tbl>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both"/>
        <w:rPr>
          <w:rFonts w:hint="eastAsia" w:ascii="仿宋" w:hAnsi="仿宋" w:eastAsia="仿宋" w:cs="仿宋"/>
          <w:b w:val="0"/>
          <w:bCs w:val="0"/>
          <w:i w:val="0"/>
          <w:iCs w:val="0"/>
          <w:caps w:val="0"/>
          <w:color w:val="auto"/>
          <w:spacing w:val="0"/>
          <w:sz w:val="32"/>
          <w:szCs w:val="32"/>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both"/>
        <w:rPr>
          <w:rFonts w:hint="eastAsia" w:ascii="仿宋" w:hAnsi="仿宋" w:eastAsia="仿宋" w:cs="仿宋"/>
          <w:b w:val="0"/>
          <w:bCs w:val="0"/>
          <w:i w:val="0"/>
          <w:iCs w:val="0"/>
          <w:caps w:val="0"/>
          <w:color w:val="auto"/>
          <w:spacing w:val="0"/>
          <w:sz w:val="32"/>
          <w:szCs w:val="32"/>
        </w:rPr>
      </w:pPr>
      <w:r>
        <w:rPr>
          <w:rFonts w:hint="eastAsia" w:ascii="仿宋" w:hAnsi="仿宋" w:eastAsia="仿宋" w:cs="仿宋"/>
          <w:b w:val="0"/>
          <w:bCs w:val="0"/>
          <w:i w:val="0"/>
          <w:iCs w:val="0"/>
          <w:caps w:val="0"/>
          <w:color w:val="auto"/>
          <w:spacing w:val="0"/>
          <w:sz w:val="32"/>
          <w:szCs w:val="32"/>
          <w:shd w:val="clear" w:fill="FFFFFF"/>
        </w:rPr>
        <w:t>测产人员</w:t>
      </w:r>
      <w:r>
        <w:rPr>
          <w:rFonts w:hint="eastAsia" w:ascii="仿宋" w:hAnsi="仿宋" w:eastAsia="仿宋" w:cs="仿宋"/>
          <w:b w:val="0"/>
          <w:bCs w:val="0"/>
          <w:i w:val="0"/>
          <w:iCs w:val="0"/>
          <w:caps w:val="0"/>
          <w:color w:val="auto"/>
          <w:spacing w:val="0"/>
          <w:sz w:val="32"/>
          <w:szCs w:val="32"/>
          <w:shd w:val="clear" w:fill="FFFFFF"/>
          <w:lang w:val="en-US" w:eastAsia="zh-CN"/>
        </w:rPr>
        <w:t>签名</w:t>
      </w:r>
      <w:r>
        <w:rPr>
          <w:rFonts w:hint="eastAsia" w:ascii="仿宋" w:hAnsi="仿宋" w:eastAsia="仿宋" w:cs="仿宋"/>
          <w:b w:val="0"/>
          <w:bCs w:val="0"/>
          <w:i w:val="0"/>
          <w:iCs w:val="0"/>
          <w:caps w:val="0"/>
          <w:color w:val="auto"/>
          <w:spacing w:val="0"/>
          <w:sz w:val="32"/>
          <w:szCs w:val="32"/>
          <w:shd w:val="clear" w:fill="FFFFFF"/>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rPr>
          <w:rFonts w:hint="eastAsia" w:ascii="仿宋" w:hAnsi="仿宋" w:eastAsia="仿宋" w:cs="仿宋"/>
          <w:b w:val="0"/>
          <w:bCs w:val="0"/>
          <w:i w:val="0"/>
          <w:iCs w:val="0"/>
          <w:caps w:val="0"/>
          <w:color w:val="auto"/>
          <w:spacing w:val="0"/>
          <w:sz w:val="32"/>
          <w:szCs w:val="32"/>
          <w:shd w:val="clear" w:fill="FFFFFF"/>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rPr>
          <w:rFonts w:hint="eastAsia" w:ascii="仿宋" w:hAnsi="仿宋" w:eastAsia="仿宋" w:cs="仿宋"/>
          <w:b w:val="0"/>
          <w:bCs w:val="0"/>
          <w:i w:val="0"/>
          <w:iCs w:val="0"/>
          <w:caps w:val="0"/>
          <w:color w:val="auto"/>
          <w:spacing w:val="0"/>
          <w:sz w:val="32"/>
          <w:szCs w:val="32"/>
          <w:shd w:val="clear" w:fill="FFFFFF"/>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rPr>
          <w:rFonts w:hint="eastAsia" w:ascii="仿宋" w:hAnsi="仿宋" w:eastAsia="仿宋" w:cs="仿宋"/>
          <w:b w:val="0"/>
          <w:bCs w:val="0"/>
          <w:i w:val="0"/>
          <w:iCs w:val="0"/>
          <w:caps w:val="0"/>
          <w:color w:val="auto"/>
          <w:spacing w:val="0"/>
          <w:sz w:val="32"/>
          <w:szCs w:val="32"/>
          <w:shd w:val="clear" w:fill="FFFFFF"/>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both"/>
        <w:rPr>
          <w:rFonts w:hint="eastAsia" w:ascii="仿宋" w:hAnsi="仿宋" w:eastAsia="仿宋" w:cs="仿宋"/>
          <w:b w:val="0"/>
          <w:bCs w:val="0"/>
          <w:i w:val="0"/>
          <w:iCs w:val="0"/>
          <w:caps w:val="0"/>
          <w:color w:val="auto"/>
          <w:spacing w:val="0"/>
          <w:sz w:val="32"/>
          <w:szCs w:val="32"/>
          <w:shd w:val="clear" w:fill="FFFFFF"/>
        </w:rPr>
      </w:pPr>
      <w:r>
        <w:rPr>
          <w:rFonts w:hint="eastAsia" w:ascii="仿宋" w:hAnsi="仿宋" w:eastAsia="仿宋" w:cs="仿宋"/>
          <w:b w:val="0"/>
          <w:bCs w:val="0"/>
          <w:i w:val="0"/>
          <w:iCs w:val="0"/>
          <w:caps w:val="0"/>
          <w:color w:val="auto"/>
          <w:spacing w:val="0"/>
          <w:sz w:val="32"/>
          <w:szCs w:val="32"/>
          <w:shd w:val="clear" w:fill="FFFFFF"/>
          <w:lang w:val="en-US" w:eastAsia="zh-CN"/>
        </w:rPr>
        <w:t>种植</w:t>
      </w:r>
      <w:r>
        <w:rPr>
          <w:rFonts w:hint="eastAsia" w:ascii="仿宋" w:hAnsi="仿宋" w:eastAsia="仿宋" w:cs="仿宋"/>
          <w:b w:val="0"/>
          <w:bCs w:val="0"/>
          <w:i w:val="0"/>
          <w:iCs w:val="0"/>
          <w:caps w:val="0"/>
          <w:color w:val="auto"/>
          <w:spacing w:val="0"/>
          <w:sz w:val="32"/>
          <w:szCs w:val="32"/>
          <w:shd w:val="clear" w:fill="FFFFFF"/>
        </w:rPr>
        <w:t>主体</w:t>
      </w:r>
      <w:r>
        <w:rPr>
          <w:rFonts w:hint="eastAsia" w:ascii="仿宋" w:hAnsi="仿宋" w:eastAsia="仿宋" w:cs="仿宋"/>
          <w:b w:val="0"/>
          <w:bCs w:val="0"/>
          <w:i w:val="0"/>
          <w:iCs w:val="0"/>
          <w:caps w:val="0"/>
          <w:color w:val="auto"/>
          <w:spacing w:val="0"/>
          <w:sz w:val="32"/>
          <w:szCs w:val="32"/>
          <w:shd w:val="clear" w:fill="FFFFFF"/>
          <w:lang w:val="en-US" w:eastAsia="zh-CN"/>
        </w:rPr>
        <w:t>签名</w:t>
      </w:r>
      <w:r>
        <w:rPr>
          <w:rFonts w:hint="eastAsia" w:ascii="仿宋" w:hAnsi="仿宋" w:eastAsia="仿宋" w:cs="仿宋"/>
          <w:b w:val="0"/>
          <w:bCs w:val="0"/>
          <w:i w:val="0"/>
          <w:iCs w:val="0"/>
          <w:caps w:val="0"/>
          <w:color w:val="auto"/>
          <w:spacing w:val="0"/>
          <w:sz w:val="32"/>
          <w:szCs w:val="32"/>
          <w:shd w:val="clear" w:fill="FFFFFF"/>
        </w:rPr>
        <w:t>：</w:t>
      </w:r>
    </w:p>
    <w:p>
      <w:pPr>
        <w:keepNext w:val="0"/>
        <w:keepLines w:val="0"/>
        <w:pageBreakBefore w:val="0"/>
        <w:kinsoku/>
        <w:wordWrap/>
        <w:overflowPunct/>
        <w:topLinePunct w:val="0"/>
        <w:autoSpaceDE/>
        <w:autoSpaceDN/>
        <w:bidi w:val="0"/>
        <w:adjustRightInd/>
        <w:snapToGrid/>
        <w:spacing w:line="560" w:lineRule="exact"/>
        <w:rPr>
          <w:rFonts w:hint="eastAsia" w:ascii="仿宋" w:hAnsi="仿宋" w:eastAsia="仿宋" w:cs="仿宋"/>
          <w:b w:val="0"/>
          <w:bCs w:val="0"/>
          <w:i w:val="0"/>
          <w:iCs w:val="0"/>
          <w:caps w:val="0"/>
          <w:color w:val="auto"/>
          <w:spacing w:val="0"/>
          <w:sz w:val="32"/>
          <w:szCs w:val="32"/>
          <w:shd w:val="clear" w:fill="FFFFFF"/>
        </w:rPr>
        <w:sectPr>
          <w:pgSz w:w="11906" w:h="16839"/>
          <w:pgMar w:top="1440" w:right="1800" w:bottom="1440" w:left="1800" w:header="0" w:footer="0" w:gutter="0"/>
          <w:cols w:space="0" w:num="1"/>
          <w:rtlGutter w:val="0"/>
          <w:docGrid w:linePitch="0" w:charSpace="0"/>
        </w:sect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7A3B0D"/>
    <w:rsid w:val="367A3B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2025-07-17T02:20:00Z</dcterms:created>
  <dc:creator>na~na</dc:creator>
  <cp:lastModifiedBy>na~na</cp:lastModifiedBy>
  <dcterms:modified xsi:type="dcterms:W3CDTF">2025-07-17T02:21:36Z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