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FB12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阳西县供销合作联社2024年公共型农产品冷链物流服务补贴名单（第七批）</w:t>
      </w:r>
    </w:p>
    <w:bookmarkEnd w:id="0"/>
    <w:p w14:paraId="0B82BEA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7F50FE2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                       金额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单位：元</w:t>
      </w:r>
    </w:p>
    <w:tbl>
      <w:tblPr>
        <w:tblStyle w:val="3"/>
        <w:tblpPr w:leftFromText="180" w:rightFromText="180" w:vertAnchor="text" w:horzAnchor="page" w:tblpX="1507" w:tblpY="86"/>
        <w:tblOverlap w:val="never"/>
        <w:tblW w:w="87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2009"/>
        <w:gridCol w:w="1473"/>
        <w:gridCol w:w="1473"/>
        <w:gridCol w:w="1473"/>
        <w:gridCol w:w="1473"/>
      </w:tblGrid>
      <w:tr w14:paraId="4B271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c>
          <w:tcPr>
            <w:tcW w:w="86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E78E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0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71637B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服务补贴对象名称</w:t>
            </w:r>
          </w:p>
        </w:tc>
        <w:tc>
          <w:tcPr>
            <w:tcW w:w="147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2BD39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服务组织名称</w:t>
            </w:r>
          </w:p>
        </w:tc>
        <w:tc>
          <w:tcPr>
            <w:tcW w:w="147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184B7D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使用服务内容</w:t>
            </w:r>
          </w:p>
        </w:tc>
        <w:tc>
          <w:tcPr>
            <w:tcW w:w="147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57A129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使用服务费用总额</w:t>
            </w:r>
          </w:p>
        </w:tc>
        <w:tc>
          <w:tcPr>
            <w:tcW w:w="147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52191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服务补贴金额</w:t>
            </w:r>
          </w:p>
        </w:tc>
      </w:tr>
      <w:tr w14:paraId="0F56F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86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7D47C5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99"/>
              </w:tabs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479EFE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阳江市品鲜汇食品有限公司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229748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天扬冷链物流有限公司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53140A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链仓储服务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55724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2550.92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65A84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637.73</w:t>
            </w:r>
          </w:p>
        </w:tc>
      </w:tr>
      <w:tr w14:paraId="4D3D9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86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70FD24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99"/>
              </w:tabs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00BC77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阳江市品鲜汇食品有限公司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4F2C4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天扬冷链物流有限公司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5C793F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链仓储服务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2AC09C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5663.71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43A91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1415.93</w:t>
            </w:r>
          </w:p>
        </w:tc>
      </w:tr>
      <w:tr w14:paraId="3247A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86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1034BB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99"/>
              </w:tabs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4B31F6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阳西县夜幕星河网络科技有限公司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45EDD3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天扬冷链物流有限公司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09CCF4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链仓储服务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0E4957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5594.49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781E11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1398.62</w:t>
            </w:r>
          </w:p>
        </w:tc>
      </w:tr>
      <w:tr w14:paraId="0D258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86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927C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99"/>
              </w:tabs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7D78AF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阳西县夜幕星河网络科技有限公司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69F40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天扬冷链物流有限公司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0A5D9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链仓储服务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1A44ED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5421.91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63404C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1355.48</w:t>
            </w:r>
          </w:p>
        </w:tc>
      </w:tr>
      <w:tr w14:paraId="7A9E0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86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197A18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99"/>
              </w:tabs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4ED052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阳江天鲜里食品科技有限公司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21D3A3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天扬冷链物流有限公司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1C8439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链仓储服务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691C0C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8876.09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041A2A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2219.02</w:t>
            </w:r>
          </w:p>
        </w:tc>
      </w:tr>
      <w:tr w14:paraId="12D6F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86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2FEC7C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599"/>
              </w:tabs>
              <w:wordWrap w:val="0"/>
              <w:spacing w:before="0" w:beforeAutospacing="0" w:after="0" w:afterAutospacing="0"/>
              <w:ind w:left="0" w:right="0"/>
              <w:jc w:val="center"/>
              <w:rPr>
                <w:rStyle w:val="5"/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00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6A4885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阳江天鲜里食品科技有限公司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241331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天扬冷链物流有限公司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064D87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链仓储服务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33E3AF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12323.73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47350A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2676.06</w:t>
            </w:r>
          </w:p>
        </w:tc>
      </w:tr>
      <w:tr w14:paraId="2788D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817" w:type="dxa"/>
            <w:gridSpan w:val="4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75F2A2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</w:rPr>
              <w:t>合计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094EDD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40430.85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2" w:type="dxa"/>
              <w:left w:w="12" w:type="dxa"/>
              <w:bottom w:w="60" w:type="dxa"/>
              <w:right w:w="12" w:type="dxa"/>
            </w:tcMar>
            <w:vAlign w:val="center"/>
          </w:tcPr>
          <w:p w14:paraId="6C779B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9702.84</w:t>
            </w:r>
          </w:p>
        </w:tc>
      </w:tr>
    </w:tbl>
    <w:p w14:paraId="0DF25F37">
      <w:pPr>
        <w:rPr>
          <w:rFonts w:hint="eastAsia" w:ascii="楷体" w:hAnsi="楷体" w:eastAsia="楷体" w:cs="楷体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sz w:val="21"/>
          <w:szCs w:val="21"/>
          <w:lang w:val="en-US" w:eastAsia="zh-CN"/>
        </w:rPr>
        <w:t xml:space="preserve"> </w:t>
      </w:r>
    </w:p>
    <w:p w14:paraId="099DF3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41DDE"/>
    <w:rsid w:val="08985FEF"/>
    <w:rsid w:val="48041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2026-04-15T02:39:00Z</dcterms:created>
  <dc:creator>乔院小公举</dc:creator>
  <cp:lastModifiedBy>乔院小公举</cp:lastModifiedBy>
  <dcterms:modified xsi:type="dcterms:W3CDTF">2026-04-15T02:39:33Z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135F6D6D24F84A0298C04249E08E9F07_11</vt:lpwstr>
  </property>
  <property fmtid="{D5CDD505-2E9C-101B-9397-08002B2CF9AE}" pid="4" name="KSOTemplateDocerSaveRecord">
    <vt:lpwstr>eyJoZGlkIjoiNjcyZDJhM2ZhOWE1NmJiY2NlNGY0MDE0YTU2YWNiYjIiLCJ1c2VySWQiOiIyNjE3NDQzNTcifQ==</vt:lpwstr>
  </property>
</Properties>
</file>