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</w:rPr>
        <w:t>广东功成实业有限公司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朱小姐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0662-8168899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15819171199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0662-8168866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邮箱：1583927948@qq.com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地址：阳西县中山火炬（阳西）产业转移工业园中炬大道18号）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保安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2500-3000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负责外来人员和车辆的检查，严格规定登记；负责厂区的守卫，巡逻，检查等任务，防范治安事故的发生；身体健康，有责任心，服从工作分配和管理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身体健康，吃苦耐劳，能适应两班倒工作，服从工作分配和管理，有车间流水线工作经验优先。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灯检员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4000-6800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做事心细，视力好，能适应两班倒工作，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吃苦耐劳，服从工作分配和管理，有车间流水线工作经验优先。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质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4000-6800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高中以上学历，学习能力强，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能承受一定的工作压力和两班倒工作制，有相关食品包装容器质检经验优先，优秀毕业生亦可考虑培训上岗。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配料员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4200-7000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身体健康，吃苦耐劳，能适应两班倒工作，服从工作分配和管理，有车间流水线工作经验优先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机修学徒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动手能力强，有责任心，想学技术者优先。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广东美味源香料股份有限公司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梁小姐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5898221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416693872@qq.com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大专以上学历，食品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机电相关专业；吃苦耐劳，服从领导安排；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能接受三班倒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身体健康，能吃苦耐劳，无不良嗜好，服从调配；能接受三班倒制。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广东妙多食品科技有限公司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李小姐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0662-8311886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874168647@qq.com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阳西县织篢镇中山火炬（阳西）产业转移工业园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卓越路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生产技术工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初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中以上学历，专业不限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;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身体健康、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能吃苦耐劳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;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行业经验丰富、优秀人员可进入班长、车间主任等储备梯队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帮厨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有食堂经验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全盘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大专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及以上，会计学、财务管理等相关专业，拥有初级会计专业资格证书；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生产型企业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会计岗位工作经验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为人积极上进，逻辑思维能力强、有较好的数据分析能力、语言表达能力、学习总结能力；熟练EXCEL、PPT等办公软件，熟练使用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财务软件，金蝶、用友等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以上学历，食品检测、生物化工等食品工程类相关专业；优秀应届毕业生亦可；有1年或以上食品检验基础及实践经验，具有食品检验资格证者优先；具有较强的判断能力、人际沟通与协调能力；工作责任心强、积极主动，具有团队合作精神；处事冷静、客观、严谨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4500-7000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要求：中专以上学历，机电一体化或相关专业；2年以上食品或化妆品工厂机修相关工作经验，需持有电工证或钳工、焊工等上岗证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有食品或化妆品行业3-5年工作经验者，有电工证；能吃苦耐劳，服从工作安排，责任心强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723" w:hangingChars="300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723" w:hangingChars="3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广东三新实业有限公司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莫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5503998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18127275535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177913764@qq.com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阳西县中山火炬（阳西）产业转移工业区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B02-23号地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成本会计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大专以上学历，财务、会计、审计等相关专业；1年以上相关工作经验；具有会计核算能力，财务信息分析能力、沟通协调能力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中专或以上学历，有采购经验优先考虑；能吃苦耐劳、听从指挥，执行力强，团队意识强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行政专员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大专以上学历，有工厂行政后勤管理工作经验，男士优先；较好的沟通协调能力、抗压能力、较强责任心；心态好，行动力强，原则性强，反应灵敏和综合管理能力强。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广东中洋远洋渔业有限公司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骆小姐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0662-8168288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13712530006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1059612414@qq.com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阳西县中山火炬（阳西）产业转移工业园B03-02B地块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4000-4300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电工证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具备维修电工专业知识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有工厂电工经验多年者优先。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金枪鱼车间普工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身体健康，工作认真，吃苦耐劳，服从安排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上班时间：8:00-12:00  13:30-18:00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（上白班）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锅炉工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 w:bidi="ar-SA"/>
        </w:rPr>
        <w:t>5500-6000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、品行端正，对工作认真负责；持有锅炉证，熟悉锅炉设备的工作原理和操作要求；以上锅炉及管道设备运行维护的实际工作经验身体健康、品行端正，对工作认真负责；持有锅炉证，熟悉锅炉设备的工作原理和操作要求；以上锅炉及管道设备运行维护的实际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rPr>
          <w:rFonts w:hint="eastAsia"/>
          <w:b/>
          <w:sz w:val="24"/>
          <w:szCs w:val="30"/>
          <w:lang w:val="en-US" w:eastAsia="zh-CN"/>
        </w:rPr>
      </w:pPr>
    </w:p>
    <w:p>
      <w:pPr>
        <w:rPr>
          <w:rFonts w:hint="eastAsia" w:eastAsia="宋体"/>
          <w:b/>
          <w:sz w:val="24"/>
          <w:szCs w:val="30"/>
          <w:lang w:eastAsia="zh-CN"/>
        </w:rPr>
      </w:pPr>
      <w:r>
        <w:rPr>
          <w:rFonts w:hint="eastAsia"/>
          <w:b/>
          <w:sz w:val="24"/>
          <w:szCs w:val="30"/>
          <w:lang w:val="en-US" w:eastAsia="zh-CN"/>
        </w:rPr>
        <w:t>6.</w:t>
      </w:r>
      <w:r>
        <w:rPr>
          <w:rFonts w:hint="eastAsia"/>
          <w:b/>
          <w:sz w:val="24"/>
          <w:szCs w:val="30"/>
        </w:rPr>
        <w:t>金龙鱼金厨（广东）调味食品有限公司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王先生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/>
          <w:b w:val="0"/>
          <w:bCs/>
          <w:sz w:val="24"/>
          <w:szCs w:val="30"/>
        </w:rPr>
        <w:t>1</w:t>
      </w:r>
      <w:r>
        <w:rPr>
          <w:b w:val="0"/>
          <w:bCs/>
          <w:sz w:val="24"/>
          <w:szCs w:val="30"/>
        </w:rPr>
        <w:t>3676093500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b w:val="0"/>
          <w:bCs/>
          <w:sz w:val="20"/>
        </w:rPr>
        <w:t>wangzhiyuan3@cn.wilmar-intl.com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/>
          <w:b w:val="0"/>
          <w:bCs/>
          <w:sz w:val="22"/>
        </w:rPr>
        <w:t>阳西县织篢镇中山火炬（阳西）产业转移工业园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招聘职位：油生产技术工（发酵/调配）（招聘人数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ascii="宋体" w:hAnsi="宋体"/>
          <w:b w:val="0"/>
          <w:bCs/>
          <w:sz w:val="24"/>
          <w:szCs w:val="24"/>
        </w:rPr>
        <w:t>4000</w:t>
      </w:r>
      <w:r>
        <w:rPr>
          <w:rFonts w:hint="eastAsia" w:ascii="宋体" w:hAnsi="宋体"/>
          <w:b w:val="0"/>
          <w:bCs/>
          <w:sz w:val="24"/>
          <w:szCs w:val="24"/>
        </w:rPr>
        <w:t>-</w:t>
      </w:r>
      <w:r>
        <w:rPr>
          <w:rFonts w:ascii="宋体" w:hAnsi="宋体"/>
          <w:b w:val="0"/>
          <w:bCs/>
          <w:sz w:val="24"/>
          <w:szCs w:val="24"/>
        </w:rPr>
        <w:t>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cs="宋体"/>
          <w:sz w:val="24"/>
          <w:szCs w:val="24"/>
        </w:rPr>
        <w:t>中专/高中以上学历，专业不限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熟悉酱油生产工艺流程，有行业从业经验优先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懂设备操作，能吃苦耐劳、适应倒班作业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行业经验丰富、优秀人员可进入班长、车间主任等储备梯队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</w:rPr>
        <w:t>保安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ascii="宋体" w:hAnsi="宋体"/>
          <w:b w:val="0"/>
          <w:bCs/>
          <w:sz w:val="24"/>
          <w:szCs w:val="24"/>
        </w:rPr>
        <w:t>4000</w:t>
      </w:r>
      <w:r>
        <w:rPr>
          <w:rFonts w:hint="eastAsia" w:ascii="宋体" w:hAnsi="宋体"/>
          <w:b w:val="0"/>
          <w:bCs/>
          <w:sz w:val="24"/>
          <w:szCs w:val="24"/>
        </w:rPr>
        <w:t>-</w:t>
      </w:r>
      <w:r>
        <w:rPr>
          <w:rFonts w:ascii="宋体" w:hAnsi="宋体"/>
          <w:b w:val="0"/>
          <w:bCs/>
          <w:sz w:val="24"/>
          <w:szCs w:val="24"/>
        </w:rPr>
        <w:t>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sz w:val="24"/>
          <w:szCs w:val="24"/>
        </w:rPr>
        <w:t>高中及以上学历，会电脑基本操作，普通话良好，1年以上工作经验；有保安员证、消防员操作证、退伍证者优先录用；拥有良好的执行能力、分析判断能力、沟通协调能力、处理问题能力、应变能力、学习能力、服务意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</w:rPr>
        <w:t>叉车司机兼仓管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ascii="宋体" w:hAnsi="宋体"/>
          <w:b w:val="0"/>
          <w:bCs/>
          <w:sz w:val="24"/>
          <w:szCs w:val="24"/>
        </w:rPr>
        <w:t>4000</w:t>
      </w:r>
      <w:r>
        <w:rPr>
          <w:rFonts w:hint="eastAsia" w:ascii="宋体" w:hAnsi="宋体"/>
          <w:b w:val="0"/>
          <w:bCs/>
          <w:sz w:val="24"/>
          <w:szCs w:val="24"/>
        </w:rPr>
        <w:t>-</w:t>
      </w:r>
      <w:r>
        <w:rPr>
          <w:rFonts w:ascii="宋体" w:hAnsi="宋体"/>
          <w:b w:val="0"/>
          <w:bCs/>
          <w:sz w:val="24"/>
          <w:szCs w:val="24"/>
        </w:rPr>
        <w:t>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sz w:val="24"/>
          <w:szCs w:val="24"/>
        </w:rPr>
        <w:t>中专及以上学历，物流或相关专业优先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有1年以上制造企业相关工作经验或仓库管理经验优先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会驾驶叉车，有叉车作业证，懂基本电脑操作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良好的执行能力、分析判断能力、沟通协调能力、处理问题能力、应变能力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</w:rPr>
        <w:t>销售业务员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ascii="宋体" w:hAnsi="宋体"/>
          <w:b w:val="0"/>
          <w:bCs/>
          <w:sz w:val="24"/>
          <w:szCs w:val="24"/>
        </w:rPr>
        <w:t>5000</w:t>
      </w:r>
      <w:r>
        <w:rPr>
          <w:rFonts w:hint="eastAsia" w:ascii="宋体" w:hAnsi="宋体"/>
          <w:b w:val="0"/>
          <w:bCs/>
          <w:sz w:val="24"/>
          <w:szCs w:val="24"/>
        </w:rPr>
        <w:t>-</w:t>
      </w:r>
      <w:r>
        <w:rPr>
          <w:rFonts w:ascii="宋体" w:hAnsi="宋体"/>
          <w:b w:val="0"/>
          <w:bCs/>
          <w:sz w:val="24"/>
          <w:szCs w:val="24"/>
        </w:rPr>
        <w:t>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sz w:val="24"/>
          <w:szCs w:val="24"/>
        </w:rPr>
        <w:t>大专及以上学历，市场营销相关专业优先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具备1年以上营销工作经验，熟悉食品营销、调味品行业优先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具备良好的执行能力、分析能力、谈判能力、应变能力、协调能力、学习和持续改进能力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普通话熟练，熟练操作基本办公软件，可接受频繁出差安排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</w:rPr>
        <w:t>Q</w:t>
      </w:r>
      <w:r>
        <w:rPr>
          <w:rFonts w:ascii="宋体" w:hAnsi="宋体"/>
          <w:b/>
          <w:bCs/>
          <w:sz w:val="24"/>
          <w:szCs w:val="24"/>
        </w:rPr>
        <w:t>A/</w:t>
      </w:r>
      <w:r>
        <w:rPr>
          <w:rFonts w:hint="eastAsia" w:ascii="宋体" w:hAnsi="宋体"/>
          <w:b/>
          <w:bCs/>
          <w:sz w:val="24"/>
          <w:szCs w:val="24"/>
        </w:rPr>
        <w:t>体系文员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ascii="宋体" w:hAnsi="宋体"/>
          <w:b w:val="0"/>
          <w:bCs/>
          <w:sz w:val="24"/>
          <w:szCs w:val="24"/>
        </w:rPr>
        <w:t>5000</w:t>
      </w:r>
      <w:r>
        <w:rPr>
          <w:rFonts w:hint="eastAsia" w:ascii="宋体" w:hAnsi="宋体"/>
          <w:b w:val="0"/>
          <w:bCs/>
          <w:sz w:val="24"/>
          <w:szCs w:val="24"/>
        </w:rPr>
        <w:t>-</w:t>
      </w:r>
      <w:r>
        <w:rPr>
          <w:rFonts w:ascii="宋体" w:hAnsi="宋体"/>
          <w:b w:val="0"/>
          <w:bCs/>
          <w:sz w:val="24"/>
          <w:szCs w:val="24"/>
        </w:rPr>
        <w:t>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sz w:val="24"/>
          <w:szCs w:val="24"/>
        </w:rPr>
        <w:t>本科及以上学历，食品安全或食品科学相关专业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1年以上食品生产制造业工作经验，优秀应届毕业生亦可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熟悉食品安全法规和质量管理工作手法；对ISO9001、FSSC22000、HACCP等管理体系熟悉；良好的人际能力、沟通能力、计划与执行能力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</w:rPr>
        <w:t>结算会计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ascii="宋体" w:hAnsi="宋体"/>
          <w:b w:val="0"/>
          <w:bCs/>
          <w:sz w:val="24"/>
          <w:szCs w:val="24"/>
        </w:rPr>
        <w:t>5000</w:t>
      </w:r>
      <w:r>
        <w:rPr>
          <w:rFonts w:hint="eastAsia" w:ascii="宋体" w:hAnsi="宋体"/>
          <w:b w:val="0"/>
          <w:bCs/>
          <w:sz w:val="24"/>
          <w:szCs w:val="24"/>
        </w:rPr>
        <w:t>-</w:t>
      </w:r>
      <w:r>
        <w:rPr>
          <w:rFonts w:ascii="宋体" w:hAnsi="宋体"/>
          <w:b w:val="0"/>
          <w:bCs/>
          <w:sz w:val="24"/>
          <w:szCs w:val="24"/>
        </w:rPr>
        <w:t>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ind w:left="720" w:hanging="720" w:hanging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sz w:val="24"/>
          <w:szCs w:val="24"/>
        </w:rPr>
        <w:t>本科及以上，会计学、财务管理等相关专业，拥有初级会计专业资格证书；1年以上会计岗位工作经验，有大型制造业工作经验优先，优秀应届毕业生亦可；为人积极上进，逻辑思维能力强、有较好的数据分析能力、语言表达能力、学习总结能力；熟练EXCEL、PPT等办公软件，熟练使用SAP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7.</w:t>
      </w:r>
      <w:r>
        <w:rPr>
          <w:rFonts w:hint="eastAsia"/>
          <w:b/>
          <w:sz w:val="24"/>
          <w:szCs w:val="24"/>
        </w:rPr>
        <w:t>卡夫亨氏（阳江）食品有限公司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0662-8855999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Lorna.Liu@kraftheinz.com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广东省阳江市阳西县织篢镇卡夫亨氏大道1号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污水技术员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中专以上学历；熟悉污水站水处理工艺基本原理，有污水处理操作及设备管理经验优先；能适应倒班的上班时间；身体健康，踏实肯干，无不良嗜好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维修技术员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5500-7000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及以上学历；持有焊工证/电工证等操作证优先；具有制造企业机械/电气设备维修经验、有食品或包装设备经验和工厂生产设备维护经验优先；身体健康、吃苦耐劳，能够适应倒班工作机制，愿意从事设备维修管理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项目主任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10-15万/年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大专以上学历，机械、设备、机电一体化等相关专业；有一定的设备设施类项目改造经验优先；英语四级或以上，有良好的英语读写能力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本科及以上学历，食品、工业工程、机械、电气相关专业；英语四级或以上；热爱食品快消行业；学习能力强，能承受一定的工作压力，有成长意愿；愿意接受加班和一线岗位轮岗。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阳江恒茂包装制品有限公司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0662-5502891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18948522503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0662-5888788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hr@everthrive.cn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品质主管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大专及以上学历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具有3年以上塑胶容器/纸箱产品品质管理工作经验优先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熟悉ISO9001质量管理体系及品质管理工具的应用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能够独立编制质量管理文件制度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能接受出差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中专及以上学历，机电一体化、模具、机械相关专业优先；能吃苦耐劳，能承受一定的工作压力及加班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阳江开宝新材料实业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0662-8893867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18900808853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15889767402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214846860@qq.com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阳江高新区港口工业园海港三横路11号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财务经理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10-20K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本科以上学历，财务管理类专业毕业，有五年以上的财务工作经历，有三年以上制造行业尤其是10亿以上钢材行业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PMC主管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8-15K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统筹协调、解决⽣产出货异常，依据订单要求完成⽣产⼊库；合理管控⽣产计划，达到预期产能，降低⼈⼒成本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后勤专员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4-5K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有饭堂、安保、宿舍、车辆及保洁工作管理经验，或行政工作经验的优先；有C1驾驶证，熟悉电脑操作技能，包括各类办公软件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体系专员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4-6K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较强的文件编写能力，逻辑思维清晰，沟通协调能力强，为人正直；全日制大专及以上学历，全日制本科及以上学历优先且可考虑应届毕业生；精通ISO9001质量管理体系的导入、运行及维护等工作，有多体系工作经验的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销售跟单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4-6K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协助部门经理汇总市场信息，提报项目调整、修改建议；把握重点客户，负责收集、整理、归纳客户资料，对客户群进行透彻的分析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生产计划员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4-6K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高中以上学历，熟悉排产或跟单工作，熟悉ERP系统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5-7K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负责公司原辅材料、半成品、成品质量及检验标准的审核工作；负责公司产品质量事前、事中及事后的监控工作； 根据相关方反馈的信息、市场信息，分析质量存在的问题，组织相关部门采取纠正预防及改进措施；负责打样、新品、新设备或新工艺的产品质量跟踪及反馈工作；负责公司产品质量的统计、分析、总结与反馈工作；负责公司原辅材料、半成品、成品质量及检验标准、方法的制定工作；负责客户投诉汇总、分析、回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3.5-5K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大专以上学历及以上应届毕业生；熟练使用office等办公软件；有较好的沟通协调能力，具有高度工作责任心和团队精神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培养方向：技术工程师/销售总监等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五金仓储员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5-6.5K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负责五金仓库日常物资的拣选、复核；信息系统数据的录入，填写和传递，相关单证，报表的整理和归档；定期核对数据并实地盘点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污水处理工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5-6K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身体健康，吃苦耐劳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机修电工/机修电工学徒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3-8K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负责车间里的设备维护、维修等工作；持有电工证，熟悉设备的维护和维修工作；懂得焊工技能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保洁员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3-3.5K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身体健康，热爱本职⼯作，端正⼯作态度，服从领导指挥，按时完成⼯作任务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5-15K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身体健康，吃苦耐劳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阳江市联兴供应链管理有限公司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17876783778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微信同号）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阳西县西湖路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88号西湖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水岸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对工作认真负责，有责任心、服从分配、听从指挥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幼教和托教老师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，有双休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有爱心，有耐心，具有相关证书或者有相关教育经验。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文员和客服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熟练使用各种办公软件和办公设备，性格开朗，工作细致耐心，具有良好的沟通协调能力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业务员和销售代表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会计和出纳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4500-6000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2年以上财务会计相关工作经验，工作认真负责，细心。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服务员和店员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服从工作安排，向客人提供优质的服务，做好营业前后的卫生工作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阳江粤玻实业有限公司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郑小姐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0662-8165788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18023840138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979115845@qq.com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阳江市阳西县新圩镇产业园区B-01-19C号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模具设计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4000-4600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行政班8小时制，大专以上学历，熟练掌握CAD及相关办公软件，负责执行方案，并进行产品鉴定，生产转化，技术规范制定工作，协助领导实施产品开发、研制工作。（试用期二个月）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阳西县精科塑业有限公司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13829846176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LI170768973@163.com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阳西县中山火炬工业园兴业路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6号（即贝斯特外语学校旁边）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生产组长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初中以上学历；有一定生产管理工作经验，负责跟进生产现场、产品需要、产值目标等、及时处理生产异常情况等。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招聘职位：仓储部主管（招聘人数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全面负责仓库内的日常管理工作，制定、完善和执行仓库内管理工作计划、流程和规章制度；仓库收料、保管、发料、数据登记、盘点等相关工作；熟悉金碟系统，确保系统信息的准确性与库存数量货物相符；严格控制货物的在库安全管理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优化存库货物配比，减少呆料，减少降低仓库管理成本，提高仓管的工作效率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招聘职位：注塑/吹瓶技术员（招聘人数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要求：中专及以上学历；熟悉注塑机、吹瓶机的操作流程，能独立操作注塑机、吹瓶机；能处理和解决生产过程中出现的常见问题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招聘职位：注塑/吹瓶师傅（招聘人数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3年以上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注塑、吹瓶上基层管理的工作经验；熟悉注塑机、吹瓶机的操作流程，能独立操作注塑机、吹瓶机；能处理和解决生产过程中出现的常见问题。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业务员/业务跟单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男女不限，大专以上学历（有工作经验可放宽学历），有2年以上相关业务工作经验者优先；熟悉办公室软件，有良好的沟通能力强，公司的新客户开发和老客户维护工作，并可以独立与客户洽谈业务相关事宜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品控员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中专以上学历，质检、QC相关工作经验优先，能吃苦耐劳，服从工作安排。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招聘职位：生产普工（招聘人数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要求：男女不限，身体健康，能够适应两班倒，服从工作安排；有无经验者均可免费培训上岗。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货车司机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200-300/天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B牌以上、营运证，驾驶技术娴熟开9.6米货车；无不良驾驶记录，无重大事故及交通违章，具有较强的安全意识；服从安排、管理，有二年以上工作经验者优先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见习生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注塑技术、检验员、品控员、储备干部、叉车工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阳西有料电子商务有限公司（饿了么外卖）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邵小姐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13827600662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1025161244@qq.com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阳西县十五区西湖北路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33号（西湖美优乐斜对面阳西饿了么运营中心）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阳西送餐员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自备交通工具，会操作智能手机；熟悉阳西路线优先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阳西业务员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高中</w:t>
      </w:r>
      <w:r>
        <w:rPr>
          <w:rFonts w:hint="eastAsia" w:ascii="宋体" w:hAnsi="宋体" w:eastAsia="宋体" w:cs="宋体"/>
          <w:sz w:val="24"/>
          <w:szCs w:val="24"/>
        </w:rPr>
        <w:t>及以上学历，一年以上销售经验，行业不限，有餐饮、面销、O2O行业经验者优先，优秀应届毕业生可以择优录用；工作细致认真，有责任心；有较强沟通及组织能力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广东爱琴海田园综合科技发展有限公司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0662-5588666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13510019143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838410300@qq.com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阳江市阳西县县城十五区人民大道109号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前台接待员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售货收银员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熟练掌握收银，记账等业务流程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有较强的语言表达能力、沟通能力；为人正直、抗压能力强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景区、酒店经理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5000-8000元/月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较强的语言表达能力、沟通能力；为人正直、抗压能力强具有一定管理能力、协调能力、规划与统筹能力；有一定的决策与执行能力，有一定的酒店管理经验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客房服务员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为人正直、踏实肯干、吃苦耐劳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财务员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掌握财务会计知识及技能、熟悉有关会计法规和财务制度；具有会计岗位证书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安保员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能吃苦耐劳、思想积极向上、品行端正、服从管理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农业科技人员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负责农业种植、生产管理和生产技术工作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康养师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具备良好的沟通能力，并且有一定的培训演讲的销售能力，准确把握公司产品定位，并进行市场推广和品牌宣传，有健康管理师、营养师、心理咨询师等证件者优先考虑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具有中医学、中医针灸、中医推拿、中医养生及其他中医相关专业学习背景，一年以上推拿、理疗工作经验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平面设计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负责公司日常宣传、策划设计制作、广告平面设计、制作及其它图文处理；企业宣传资料的设计、制作与创新；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视频制作编辑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熟练熟练运用相关视频编辑软件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独立完成项目（电影.专题片.广告片.宣传片等）的剪辑制作；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系统运营维护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解决排除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平台日常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故障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、日常维护；做好数据跟踪；本岗位欢迎优秀应届毕业生前来应聘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直播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具有良好沟通能力，语言表达力以及较强的应变能力，熟悉直播行业，工作积极，有热情；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广东顺欣海洋渔业集团有限公司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林小姐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0662-5886999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15813098564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673105196@qq.com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阳西县新城生态民营科技工业园2号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董事长助理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公关、行政管理、企业管理、商务英语等相关专业专科以上学历；知识结构较全面，具有较强的文字组织、协调、沟通、管理领导能力，较强的人际交往能力以及敏锐的洞察力，计划和执行能力；原则性强，具有较强保密思想观念和意识，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安全文员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：3500-5000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协助公司完善并执行安全，熟悉各项安全法律法规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参与制定各项安全管理制度，组织安全生产会议，培训及纪录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执行安全检查、组织安全演练，应对各项安全检查，跟踪整改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分析安全工作的成本及节约方案、及工伤管理工作；大专及以上学历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机电、维修等相关专业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有3年以上驾龄、实际开车里程超过3万公里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联系及维护客户关系，接待客户并提供咨询服务；负责产品的推广与销售：接收订单、跟单、发货/送货、回款及售后跟进等工作；英语六级以上，说写流利，可接收优秀应届毕业生；水产经验优先。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负责原料检测、成品微生物和理化检测记录工作；大专及以上学历，男女不限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食品检测、化学分析或食品相关等专业，有食品企业工作经验者优先考虑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新圩上班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负责集团公司旗下农庄账务处理；有1年以上会计工作经验，熟悉财务工作及流程，现金管理和银行结算，熟悉财务应用软件；财务，会计，经济等相关专业大专以上学历，并持有会计从业资格证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出纳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有1年以上出纳工作经验，熟悉出纳工作及财务流程，现金管理和银行结算，熟悉财务应用软件；持有会计从业资格证，接受深圳上班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出纳兼收银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3800-4500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负责山庄超市收银；负责农庄相关费用支出及对账，做好账目登记；农庄相关行政工作事务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中专以上学历，懂电脑操作，有财务相关工作经验优先；做事细心，有责任心，服务意识强，具有高度的工作热情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接受鸡乸㙟上班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水产养殖员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sz w:val="24"/>
          <w:szCs w:val="24"/>
        </w:rPr>
        <w:t>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身体康健‬做事认真，吃苦耐劳；负责鱼塘设备维修保和‬养工作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楼面部长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3800-4000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工作内容：负责农庄日常工作安排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职位要求：有2年酒店或餐饮行业工作经验，有任责心，上进心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2600-2800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品行良好，相貌端正；具有良好的沟通能力，具有一年以上酒店或餐饮服务相关工作经验优先考虑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包装工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男女下限，学历不限，做事灵活，工作认真、能吃苦耐劳，服从工作安排。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b/>
          <w:sz w:val="24"/>
          <w:szCs w:val="24"/>
        </w:rPr>
        <w:t>广东金丝奇米面制品有限公司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0662-5551988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阳西县中山（阳西）火炬产业转移工业园金丝奇路1号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高中以上学历；有食品行业工作经验，</w:t>
      </w:r>
      <w:r>
        <w:rPr>
          <w:rFonts w:hint="eastAsia" w:ascii="宋体" w:hAnsi="宋体" w:eastAsia="宋体" w:cs="宋体"/>
          <w:bCs/>
          <w:sz w:val="24"/>
          <w:szCs w:val="24"/>
        </w:rPr>
        <w:t>能承受一定的工作压力和两班倒工作制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4800-6000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有电工证，中技以上学历，机电一体化专业， 1年以上制造业电工工作经验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0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建华建材（阳江）有限公司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0662-5796668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15919335934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0662-5796668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1042263601@qq.com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广东省阳江市阳西县新圩镇阳茂高速新圩出口处（新圩客运站旁）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建材类业务员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6000-9000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专业：土木工程、水利、电力等相关专业优先；性格开朗、善于交流、肯吃苦、愿沉淀、有责任心，具有良好的语言表达和沟通能力；持C1驾驶证者优先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技术支持专员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8000-15000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及以上学历，可接受大专学历并有相关工作经验者；土木工程相关专业有限考虑（结构、岩土、PC、水利、道路桥梁、建筑、工程管理等）；有相关职业证书者优先考虑（注册结构工程师、注册土木工程师）；软件熟练者优先考虑，专业计算与设计软件，如：PKPM、理正、启明星、CAD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生产管培生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日制本科学历，机械、电气、机电一体化、工业工程、材料、土木工程等相关专业，有精益生产相关经验优先；具有制造业2年及以上工作经验；具有良好的沟通能力和吃苦耐劳的精神，能接受生产一线的工作锻炼；具有建筑图纸和构件图纸的识图能力，具有CAD基本制图能力；能适应出差并服从一定区域内调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机电工程师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6000-9000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械制造及自动化专业专科以上学历，机电一体化管理工作2-5年以上；能够熟练操作使用AutoCAD等软件;熟悉工业电气设备的生产制造;良好的团队合作意识、沟通能力;优秀的执行力,责任心,动手能力强,吃苦耐劳;岗位技能及要求：负责设备的管理和日常检查包括设备维护、保养指导、监督、检查和考核，设备资产管理;编制设备管理工作计划、设备维修计划;制订设备操作规程点检作业指导书和日常点检、巡检表;指导完成设备日常点检、巡检及定期检修作业;协助制定设备的更新改造计划。能熟练使用各种检测和维修工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总账会计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6000-9000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经历要求：有3年以上会计专业实操经验；（中级职称者优先考虑）有较强抗压能力。岗位技能及要求；熟悉财务各岗位职责：熟悉SAP软件操作者优先；能统筹财务核算与监督（担任过财务主管者优先考虑）主要岗位职责：协调财务各岗位完成财务部内部管控，作为财务储干培训；负责财务核算与监督，对外的税务等申报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一线普工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视力良好、身体健康、吃苦耐劳，能适应两班倒工作制度，有相关岗位工作证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吊机手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000-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视力良好、身体健康、吃苦耐劳，能适应两班倒工作制度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机修、焊工、司炉工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000-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视力良好、身体健康、吃苦耐劳，能适应两班倒工作制度，有相关岗位工作证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b/>
          <w:sz w:val="24"/>
          <w:szCs w:val="24"/>
        </w:rPr>
        <w:t>阳江新奥燃气有限公司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0662-5695158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18148882151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0662-5695158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tanyayu@enn.cn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阳西县中山火炬产业转移工业园仁义北路8号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多能技工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月度薪酬3000-8000元（具体面议），购买五险一金；享受带薪年假、定期免费体检。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负责户内燃气设施维修、安全检查、抄表； 管网巡查、调压设施及阀门井维护保养；LNG储配站运营作业、站内设施维护保养、流量计及压力表数据监控、场站卫生清洁等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中专及以上学历，有从事半年或以上专业经验及燃气行业经验者优先考虑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阳西县冠华制帽有限公司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0662-5553000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18023805198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阳西县产业转移工业园（中山）阳光大道9号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外贸业务员/跟单员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+提成+社保+超产奖+包吃住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英语四级以上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有流利的英语口语沟通能力及书写能力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，具有良好的团队精神、抗压能力和大局意识，熟悉办公软件操作；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有服装、纺织类产品跟单经验优先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车间主任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+奖金+社保+包吃住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熟悉帽子制作的基础及流程，有帽子行业管理经验者优先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版房师傅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奖金+社保+包吃住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熟悉帽子制作的基础，有车版经验者优先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车缝工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b/>
          <w:sz w:val="24"/>
          <w:szCs w:val="24"/>
        </w:rPr>
        <w:t>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要求：身体健康，能吃苦耐劳，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生熟手均可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验收员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+奖金+包吃住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负责车间生产帽子的验收，有经验者优先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紫东宴.百姓名灶</w:t>
      </w:r>
      <w:bookmarkStart w:id="0" w:name="_GoBack"/>
      <w:bookmarkEnd w:id="0"/>
    </w:p>
    <w:p>
      <w:pPr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0662-5570777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18877522519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阳西县宏业路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壹方豪庭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22栋1单元28号商铺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身体健康，口齿清晰，能吃苦耐劳，服从管理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传菜员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身体健康，口齿清晰，能吃苦耐劳，服从管理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杂工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2300-3000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身体健康，口齿清晰，能吃苦耐劳，服从管理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UxNjg2NjQ1YjNhY2M4YzRiMTU1MDQ4YmMyMzMifQ=="/>
  </w:docVars>
  <w:rsids>
    <w:rsidRoot w:val="00000000"/>
    <w:rsid w:val="20D366B4"/>
    <w:rsid w:val="3563158C"/>
    <w:rsid w:val="4D1021C3"/>
    <w:rsid w:val="4FEC50F0"/>
    <w:rsid w:val="528C2194"/>
    <w:rsid w:val="5E77579E"/>
    <w:rsid w:val="646C10F1"/>
    <w:rsid w:val="705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10572</Words>
  <Characters>12217</Characters>
  <Lines>0</Lines>
  <Paragraphs>0</Paragraphs>
  <TotalTime>9</TotalTime>
  <ScaleCrop>false</ScaleCrop>
  <LinksUpToDate>false</LinksUpToDate>
  <CharactersWithSpaces>12305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2021-09-28T03:25:00Z</dcterms:created>
  <dc:creator>lenovo</dc:creator>
  <cp:lastModifiedBy>墨墨小凯</cp:lastModifiedBy>
  <cp:lastPrinted>2022-08-24T09:24:51Z</cp:lastPrinted>
  <dcterms:modified xsi:type="dcterms:W3CDTF">2022-08-24T09:25:09Z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67CFBE58F4DF418BAB73B70ED2E25848</vt:lpwstr>
  </property>
</Properties>
</file>