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方正小标宋_GBK" w:hAnsi="方正小标宋_GBK" w:eastAsia="方正小标宋_GBK"/>
          <w:b w:val="0"/>
          <w:bCs w:val="0"/>
          <w:sz w:val="30"/>
        </w:rPr>
      </w:pPr>
      <w:bookmarkStart w:id="0" w:name="_GoBack"/>
      <w:bookmarkEnd w:id="0"/>
      <w:r>
        <w:rPr>
          <w:rFonts w:hint="eastAsia" w:ascii="方正小标宋_GBK" w:hAnsi="方正小标宋_GBK" w:eastAsia="方正小标宋_GBK"/>
          <w:b w:val="0"/>
          <w:bCs w:val="0"/>
          <w:sz w:val="30"/>
        </w:rPr>
        <w:t>阳西县户籍管理领域基层政务公开标准目录</w:t>
      </w:r>
    </w:p>
    <w:tbl>
      <w:tblPr>
        <w:tblStyle w:val="5"/>
        <w:tblW w:w="15480" w:type="dxa"/>
        <w:tblInd w:w="-75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900"/>
        <w:gridCol w:w="900"/>
        <w:gridCol w:w="2160"/>
        <w:gridCol w:w="2520"/>
        <w:gridCol w:w="1620"/>
        <w:gridCol w:w="1080"/>
        <w:gridCol w:w="1800"/>
        <w:gridCol w:w="540"/>
        <w:gridCol w:w="709"/>
        <w:gridCol w:w="551"/>
        <w:gridCol w:w="720"/>
        <w:gridCol w:w="720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序号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公开事项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公开内容（要素）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公开依据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公开时限</w:t>
            </w:r>
          </w:p>
        </w:tc>
        <w:tc>
          <w:tcPr>
            <w:tcW w:w="108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主体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公开渠道和载体</w:t>
            </w:r>
          </w:p>
        </w:tc>
        <w:tc>
          <w:tcPr>
            <w:tcW w:w="1249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公开对象</w:t>
            </w:r>
          </w:p>
        </w:tc>
        <w:tc>
          <w:tcPr>
            <w:tcW w:w="1271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公开方式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一级事项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二级事项</w:t>
            </w:r>
          </w:p>
        </w:tc>
        <w:tc>
          <w:tcPr>
            <w:tcW w:w="216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25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6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8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全社会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特定群众</w:t>
            </w: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主动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依申请公开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县级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2"/>
              </w:rPr>
              <w:t>乡、村级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出生</w:t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br w:type="textWrapping"/>
            </w: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登记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出生登记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                                                               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3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收养登记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社会福利机构收养弃婴登记户口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受理部门、办理条件、办理流程、所需材料、办理时限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9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3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户口注销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死亡注销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4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服现役注销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5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户口迁入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有合法稳定住所人员入户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6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户口迁入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购房入户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42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7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夫妻投靠入户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0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8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父母投靠子女入户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1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9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子女投靠父母入户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10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引进人才入户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7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11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招录、聘用或调动人员入户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33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12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大专以睛（含大专）学历毕业生入户 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81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13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户口迁出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迁出市（县）外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4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14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市（县）内移居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3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15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户口项目变更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姓名变更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受理部门、办理条件、办理流程、所需材料、办理时限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2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16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性别变更更正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受理部门、办理条件、办理流程、所需材料、办理时限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8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17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出生日期更正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受理部门、办理条件、办理流程、所需材料、办理时限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3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18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民族成份变更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受理部门、办理条件、办理流程、所需材料、办理时限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91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19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居民身份证办理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居民身份证申领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受理部门、办理条件、办理流程、所需材料、办理时限、收费依据及标准 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《居民身份证法》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57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20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居民身份证换领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受理部门、办理条件、办理流程、所需材料、办理时限、收费依据及标准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《居民身份证法》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2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21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居民身份证补领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、收费依据及标准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《居民身份证法》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2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22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临时居民身份证申领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受理部门、办理条件、办理流程、所需材料、办理时限 、收费依据及标准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《户口登记条例》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《居民身份证法》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23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居住证办理</w:t>
            </w: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居住证申领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受理部门、办理条件、办理流程、所需材料、办理时限、  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《居住证暂行条例》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24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居住证换领、补领   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受理部门、办理条件、办理流程、所需材料、办理时限、收费依据及标准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《居住证暂行条例》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tblHeader/>
        </w:trPr>
        <w:tc>
          <w:tcPr>
            <w:tcW w:w="54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25</w:t>
            </w:r>
          </w:p>
        </w:tc>
        <w:tc>
          <w:tcPr>
            <w:tcW w:w="900" w:type="dxa"/>
            <w:vMerge w:val="continue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居住证签注</w:t>
            </w:r>
          </w:p>
        </w:tc>
        <w:tc>
          <w:tcPr>
            <w:tcW w:w="216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 xml:space="preserve">受理部门、办理条件、办理流程、所需材料、办理时限   </w:t>
            </w:r>
          </w:p>
        </w:tc>
        <w:tc>
          <w:tcPr>
            <w:tcW w:w="25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《居住证暂行条例》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《政府信息公开条例》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形成或者变更之日起20个工作日内予以公开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县公安部门、各镇派出所</w:t>
            </w: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</w:t>
            </w:r>
            <w:r>
              <w:rPr>
                <w:rFonts w:hint="eastAsia" w:ascii="仿宋_GB2312" w:hAnsi="Times New Roman" w:eastAsia="仿宋_GB2312"/>
                <w:sz w:val="18"/>
                <w:szCs w:val="18"/>
                <w:lang w:eastAsia="zh-CN"/>
              </w:rPr>
              <w:t>阳西县人民政府门户网站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■入户/现场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09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55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  <w:tc>
          <w:tcPr>
            <w:tcW w:w="72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ascii="仿宋_GB2312" w:hAnsi="Times New Roman" w:eastAsia="仿宋_GB231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/>
                <w:sz w:val="18"/>
                <w:szCs w:val="18"/>
              </w:rPr>
              <w:t>√</w:t>
            </w:r>
          </w:p>
        </w:tc>
      </w:tr>
    </w:tbl>
    <w:p/>
    <w:sectPr>
      <w:footerReference r:id="rId3" w:type="default"/>
      <w:pgSz w:w="16838" w:h="11906" w:orient="landscape"/>
      <w:pgMar w:top="1797" w:right="1440" w:bottom="1797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451"/>
    <w:rsid w:val="00003755"/>
    <w:rsid w:val="001016C3"/>
    <w:rsid w:val="001D34D2"/>
    <w:rsid w:val="001E5D37"/>
    <w:rsid w:val="002C1A58"/>
    <w:rsid w:val="00315393"/>
    <w:rsid w:val="00336354"/>
    <w:rsid w:val="003E3BFD"/>
    <w:rsid w:val="0040724D"/>
    <w:rsid w:val="0045153E"/>
    <w:rsid w:val="004A5F63"/>
    <w:rsid w:val="004D0360"/>
    <w:rsid w:val="00535AA4"/>
    <w:rsid w:val="0054101B"/>
    <w:rsid w:val="005B1D98"/>
    <w:rsid w:val="005D15EF"/>
    <w:rsid w:val="005D6999"/>
    <w:rsid w:val="00701F10"/>
    <w:rsid w:val="007738D2"/>
    <w:rsid w:val="00824A1D"/>
    <w:rsid w:val="00854451"/>
    <w:rsid w:val="008D39E2"/>
    <w:rsid w:val="00B6732A"/>
    <w:rsid w:val="00BF0B63"/>
    <w:rsid w:val="00C542DD"/>
    <w:rsid w:val="00CC7691"/>
    <w:rsid w:val="00CE463D"/>
    <w:rsid w:val="00CE4F78"/>
    <w:rsid w:val="00D77A38"/>
    <w:rsid w:val="00DA3B17"/>
    <w:rsid w:val="00DC4CF7"/>
    <w:rsid w:val="00E37DF2"/>
    <w:rsid w:val="00F16718"/>
    <w:rsid w:val="00F62FF0"/>
    <w:rsid w:val="013D6A29"/>
    <w:rsid w:val="016F3C2B"/>
    <w:rsid w:val="02F64DE7"/>
    <w:rsid w:val="03FC1372"/>
    <w:rsid w:val="041E6294"/>
    <w:rsid w:val="04A045DD"/>
    <w:rsid w:val="05305FB9"/>
    <w:rsid w:val="06EC77A7"/>
    <w:rsid w:val="07152A75"/>
    <w:rsid w:val="07E920B0"/>
    <w:rsid w:val="080B726C"/>
    <w:rsid w:val="08972BE9"/>
    <w:rsid w:val="091909CC"/>
    <w:rsid w:val="09292A67"/>
    <w:rsid w:val="097823C3"/>
    <w:rsid w:val="097E6E73"/>
    <w:rsid w:val="09914FC2"/>
    <w:rsid w:val="0A277FDB"/>
    <w:rsid w:val="0BD2111E"/>
    <w:rsid w:val="0C43549E"/>
    <w:rsid w:val="0C4C66B0"/>
    <w:rsid w:val="0C596A98"/>
    <w:rsid w:val="0CC106DF"/>
    <w:rsid w:val="0E4F4132"/>
    <w:rsid w:val="0E6D46E4"/>
    <w:rsid w:val="0E802C5C"/>
    <w:rsid w:val="0EFC0961"/>
    <w:rsid w:val="0F1C5D06"/>
    <w:rsid w:val="0FBF6EA1"/>
    <w:rsid w:val="100A75E1"/>
    <w:rsid w:val="10683743"/>
    <w:rsid w:val="10F25691"/>
    <w:rsid w:val="118A5526"/>
    <w:rsid w:val="12277FF2"/>
    <w:rsid w:val="12440CCA"/>
    <w:rsid w:val="12BD34A7"/>
    <w:rsid w:val="12C85811"/>
    <w:rsid w:val="12D8203D"/>
    <w:rsid w:val="137E5B64"/>
    <w:rsid w:val="1491487F"/>
    <w:rsid w:val="14D71AC9"/>
    <w:rsid w:val="162172C2"/>
    <w:rsid w:val="18BC0205"/>
    <w:rsid w:val="19546B8B"/>
    <w:rsid w:val="1AC07B5B"/>
    <w:rsid w:val="1B0E2085"/>
    <w:rsid w:val="1B1C3197"/>
    <w:rsid w:val="1BA66897"/>
    <w:rsid w:val="1BD400BC"/>
    <w:rsid w:val="1BE12400"/>
    <w:rsid w:val="1C1614D1"/>
    <w:rsid w:val="1C186771"/>
    <w:rsid w:val="1D053993"/>
    <w:rsid w:val="1DF52E81"/>
    <w:rsid w:val="1E5B42E9"/>
    <w:rsid w:val="1EAA53C7"/>
    <w:rsid w:val="1EC160EC"/>
    <w:rsid w:val="1F07260C"/>
    <w:rsid w:val="1F743DD4"/>
    <w:rsid w:val="207F7466"/>
    <w:rsid w:val="20E31BA7"/>
    <w:rsid w:val="20F0165C"/>
    <w:rsid w:val="23476E09"/>
    <w:rsid w:val="23A64C65"/>
    <w:rsid w:val="23B12F18"/>
    <w:rsid w:val="23C81379"/>
    <w:rsid w:val="23F520F1"/>
    <w:rsid w:val="23FD63B0"/>
    <w:rsid w:val="2491249D"/>
    <w:rsid w:val="24C323F7"/>
    <w:rsid w:val="26B54589"/>
    <w:rsid w:val="275E0585"/>
    <w:rsid w:val="288661A3"/>
    <w:rsid w:val="28E64B4D"/>
    <w:rsid w:val="2917391F"/>
    <w:rsid w:val="29935AD3"/>
    <w:rsid w:val="29BA450A"/>
    <w:rsid w:val="29DF038E"/>
    <w:rsid w:val="2A351794"/>
    <w:rsid w:val="2ABA19B4"/>
    <w:rsid w:val="2ADA4EC7"/>
    <w:rsid w:val="2B6C5DE8"/>
    <w:rsid w:val="2B8F5490"/>
    <w:rsid w:val="2BE91C42"/>
    <w:rsid w:val="2C7D1A43"/>
    <w:rsid w:val="2CCE3C5C"/>
    <w:rsid w:val="2DC63372"/>
    <w:rsid w:val="2E134B15"/>
    <w:rsid w:val="2E2E37C8"/>
    <w:rsid w:val="2EAF773A"/>
    <w:rsid w:val="2EB03511"/>
    <w:rsid w:val="2F393651"/>
    <w:rsid w:val="306323F1"/>
    <w:rsid w:val="308D2BDE"/>
    <w:rsid w:val="30C33A6F"/>
    <w:rsid w:val="312E198F"/>
    <w:rsid w:val="31991040"/>
    <w:rsid w:val="31D66D8E"/>
    <w:rsid w:val="323F1C0D"/>
    <w:rsid w:val="3245445A"/>
    <w:rsid w:val="326619CE"/>
    <w:rsid w:val="32F1647C"/>
    <w:rsid w:val="33B53804"/>
    <w:rsid w:val="33B84445"/>
    <w:rsid w:val="34204B1A"/>
    <w:rsid w:val="34A90DBC"/>
    <w:rsid w:val="35BA297B"/>
    <w:rsid w:val="366767A3"/>
    <w:rsid w:val="367D0617"/>
    <w:rsid w:val="36A23B02"/>
    <w:rsid w:val="36A323E8"/>
    <w:rsid w:val="37303AA5"/>
    <w:rsid w:val="3742288E"/>
    <w:rsid w:val="376B2E1B"/>
    <w:rsid w:val="37D908D8"/>
    <w:rsid w:val="387910A5"/>
    <w:rsid w:val="393837B9"/>
    <w:rsid w:val="396661BC"/>
    <w:rsid w:val="39967858"/>
    <w:rsid w:val="3A9B2354"/>
    <w:rsid w:val="3B9D542B"/>
    <w:rsid w:val="3C0839CE"/>
    <w:rsid w:val="3C966FD2"/>
    <w:rsid w:val="3D267C6F"/>
    <w:rsid w:val="3E0B7636"/>
    <w:rsid w:val="3F4409D4"/>
    <w:rsid w:val="3F7C6BB6"/>
    <w:rsid w:val="3F892074"/>
    <w:rsid w:val="406D40BD"/>
    <w:rsid w:val="41381FA1"/>
    <w:rsid w:val="41B330B9"/>
    <w:rsid w:val="41F74732"/>
    <w:rsid w:val="42DC5B4D"/>
    <w:rsid w:val="4322659F"/>
    <w:rsid w:val="43485055"/>
    <w:rsid w:val="436A1C5E"/>
    <w:rsid w:val="43F7718C"/>
    <w:rsid w:val="44872CC5"/>
    <w:rsid w:val="44B92355"/>
    <w:rsid w:val="44C85416"/>
    <w:rsid w:val="45AC20FB"/>
    <w:rsid w:val="46A70B58"/>
    <w:rsid w:val="47096D22"/>
    <w:rsid w:val="47AE698F"/>
    <w:rsid w:val="480048E0"/>
    <w:rsid w:val="486F341F"/>
    <w:rsid w:val="48970CE1"/>
    <w:rsid w:val="489A3764"/>
    <w:rsid w:val="48D66B1D"/>
    <w:rsid w:val="49353943"/>
    <w:rsid w:val="49395A50"/>
    <w:rsid w:val="49A655F4"/>
    <w:rsid w:val="49B43A80"/>
    <w:rsid w:val="4A361F8B"/>
    <w:rsid w:val="4AA1791E"/>
    <w:rsid w:val="4AD63888"/>
    <w:rsid w:val="4B302795"/>
    <w:rsid w:val="4B577240"/>
    <w:rsid w:val="4B6236DA"/>
    <w:rsid w:val="4C093094"/>
    <w:rsid w:val="4C130630"/>
    <w:rsid w:val="4C402F45"/>
    <w:rsid w:val="4C836F5E"/>
    <w:rsid w:val="4D806B8B"/>
    <w:rsid w:val="4E7B31C8"/>
    <w:rsid w:val="4F036BD1"/>
    <w:rsid w:val="4F1506F3"/>
    <w:rsid w:val="4FCF3386"/>
    <w:rsid w:val="50206078"/>
    <w:rsid w:val="50BE3282"/>
    <w:rsid w:val="519548CD"/>
    <w:rsid w:val="51BC1AA3"/>
    <w:rsid w:val="522E3F86"/>
    <w:rsid w:val="53C55535"/>
    <w:rsid w:val="54255EF7"/>
    <w:rsid w:val="54565977"/>
    <w:rsid w:val="547063CE"/>
    <w:rsid w:val="54C955C4"/>
    <w:rsid w:val="54D24595"/>
    <w:rsid w:val="54FB084B"/>
    <w:rsid w:val="55854226"/>
    <w:rsid w:val="56267B41"/>
    <w:rsid w:val="564474DE"/>
    <w:rsid w:val="568A6A88"/>
    <w:rsid w:val="57C119A4"/>
    <w:rsid w:val="57F21D62"/>
    <w:rsid w:val="582D32E6"/>
    <w:rsid w:val="58BE263E"/>
    <w:rsid w:val="58D30793"/>
    <w:rsid w:val="59082CE8"/>
    <w:rsid w:val="59780CBC"/>
    <w:rsid w:val="59E4458F"/>
    <w:rsid w:val="5A03650B"/>
    <w:rsid w:val="5A460247"/>
    <w:rsid w:val="5AA16DA7"/>
    <w:rsid w:val="5B1A2352"/>
    <w:rsid w:val="5B3A3337"/>
    <w:rsid w:val="5D906C47"/>
    <w:rsid w:val="5EC30C80"/>
    <w:rsid w:val="5EC50892"/>
    <w:rsid w:val="5F1455E7"/>
    <w:rsid w:val="5FE67306"/>
    <w:rsid w:val="60AB2F79"/>
    <w:rsid w:val="60C23DC7"/>
    <w:rsid w:val="60FA5282"/>
    <w:rsid w:val="61175070"/>
    <w:rsid w:val="61593286"/>
    <w:rsid w:val="619C207C"/>
    <w:rsid w:val="61AF3796"/>
    <w:rsid w:val="629B4A50"/>
    <w:rsid w:val="62BD594C"/>
    <w:rsid w:val="62D000F6"/>
    <w:rsid w:val="62E23B72"/>
    <w:rsid w:val="649279B1"/>
    <w:rsid w:val="64C17DC8"/>
    <w:rsid w:val="659F147F"/>
    <w:rsid w:val="674C0180"/>
    <w:rsid w:val="67981A9E"/>
    <w:rsid w:val="682C400E"/>
    <w:rsid w:val="6A2F1432"/>
    <w:rsid w:val="6A5B6522"/>
    <w:rsid w:val="6C1B1184"/>
    <w:rsid w:val="6D041938"/>
    <w:rsid w:val="6D89758F"/>
    <w:rsid w:val="6E476586"/>
    <w:rsid w:val="6EBC2920"/>
    <w:rsid w:val="6EDE57B6"/>
    <w:rsid w:val="6F0A07C7"/>
    <w:rsid w:val="6F4F6D0F"/>
    <w:rsid w:val="6FA4373B"/>
    <w:rsid w:val="704E3AF5"/>
    <w:rsid w:val="71097521"/>
    <w:rsid w:val="7168399C"/>
    <w:rsid w:val="72943F18"/>
    <w:rsid w:val="732429C0"/>
    <w:rsid w:val="734C6A88"/>
    <w:rsid w:val="73C16B25"/>
    <w:rsid w:val="741524AD"/>
    <w:rsid w:val="745F106A"/>
    <w:rsid w:val="74B2424E"/>
    <w:rsid w:val="75902C7C"/>
    <w:rsid w:val="76FE7D03"/>
    <w:rsid w:val="76FF2A8F"/>
    <w:rsid w:val="770D327A"/>
    <w:rsid w:val="770E2AA5"/>
    <w:rsid w:val="772276B7"/>
    <w:rsid w:val="772F06D0"/>
    <w:rsid w:val="775E4077"/>
    <w:rsid w:val="777C53BC"/>
    <w:rsid w:val="77C4542D"/>
    <w:rsid w:val="77C672B9"/>
    <w:rsid w:val="78FF1BC0"/>
    <w:rsid w:val="796F17CA"/>
    <w:rsid w:val="7A063673"/>
    <w:rsid w:val="7A0F6C2C"/>
    <w:rsid w:val="7ABC285C"/>
    <w:rsid w:val="7ABE7D1E"/>
    <w:rsid w:val="7B1E23AC"/>
    <w:rsid w:val="7BFC0616"/>
    <w:rsid w:val="7C6943A5"/>
    <w:rsid w:val="7FC22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标题 1 字符"/>
    <w:basedOn w:val="6"/>
    <w:link w:val="2"/>
    <w:qFormat/>
    <w:uiPriority w:val="0"/>
    <w:rPr>
      <w:rFonts w:ascii="Calibri" w:hAnsi="Calibri" w:eastAsia="宋体" w:cs="Times New Roman"/>
      <w:b/>
      <w:bCs/>
      <w:kern w:val="44"/>
      <w:sz w:val="44"/>
      <w:szCs w:val="44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00F9C65-DAEF-9440-A560-97DF19283E6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461</Words>
  <Characters>2633</Characters>
  <Lines>21</Lines>
  <Paragraphs>6</Paragraphs>
  <TotalTime>1</TotalTime>
  <ScaleCrop>false</ScaleCrop>
  <LinksUpToDate>false</LinksUpToDate>
  <CharactersWithSpaces>3088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2020-11-02T03:33:00Z</dcterms:created>
  <dc:creator>Windows 用户</dc:creator>
  <cp:lastModifiedBy>.</cp:lastModifiedBy>
  <cp:lastPrinted>2020-11-02T03:00:00Z</cp:lastPrinted>
  <dcterms:modified xsi:type="dcterms:W3CDTF">2020-12-24T05:48:10Z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